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877D" w14:textId="5C071CD2" w:rsid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様式第１２号（第８条関係）</w:t>
      </w:r>
    </w:p>
    <w:p w14:paraId="17E981E1" w14:textId="77777777" w:rsidR="004E74A5" w:rsidRPr="00C9745C" w:rsidRDefault="004E74A5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E97A5A6" w14:textId="74284331" w:rsid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47A6A051" w14:textId="77777777" w:rsidR="004E74A5" w:rsidRPr="00C9745C" w:rsidRDefault="004E74A5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6ABA7F9C" w14:textId="5E612475" w:rsid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再生可能エネルギー発電事業維持管理実施状況等報告書</w:t>
      </w:r>
    </w:p>
    <w:p w14:paraId="4FC07EF6" w14:textId="77777777" w:rsidR="004E74A5" w:rsidRPr="00C9745C" w:rsidRDefault="004E74A5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0FBE6741" w14:textId="26D370C5" w:rsid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189A0166" w14:textId="77777777" w:rsidR="004E74A5" w:rsidRPr="00C9745C" w:rsidRDefault="004E74A5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41AD2185" w14:textId="77777777" w:rsidTr="007F44E2">
        <w:trPr>
          <w:jc w:val="right"/>
        </w:trPr>
        <w:tc>
          <w:tcPr>
            <w:tcW w:w="1560" w:type="dxa"/>
          </w:tcPr>
          <w:p w14:paraId="168BEB74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3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3"/>
              </w:rPr>
              <w:t>所</w:t>
            </w:r>
          </w:p>
        </w:tc>
        <w:tc>
          <w:tcPr>
            <w:tcW w:w="4110" w:type="dxa"/>
          </w:tcPr>
          <w:p w14:paraId="10D4758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DDF1628" w14:textId="77777777" w:rsidTr="007F44E2">
        <w:trPr>
          <w:jc w:val="right"/>
        </w:trPr>
        <w:tc>
          <w:tcPr>
            <w:tcW w:w="1560" w:type="dxa"/>
          </w:tcPr>
          <w:p w14:paraId="29EBB99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2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2"/>
              </w:rPr>
              <w:t>名</w:t>
            </w:r>
          </w:p>
        </w:tc>
        <w:tc>
          <w:tcPr>
            <w:tcW w:w="4110" w:type="dxa"/>
          </w:tcPr>
          <w:p w14:paraId="533CB51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AFD2E1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756315E" w14:textId="77777777" w:rsidTr="007F44E2">
        <w:trPr>
          <w:jc w:val="right"/>
        </w:trPr>
        <w:tc>
          <w:tcPr>
            <w:tcW w:w="1560" w:type="dxa"/>
          </w:tcPr>
          <w:p w14:paraId="3261CD88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01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01"/>
              </w:rPr>
              <w:t>号</w:t>
            </w:r>
          </w:p>
        </w:tc>
        <w:tc>
          <w:tcPr>
            <w:tcW w:w="4110" w:type="dxa"/>
          </w:tcPr>
          <w:p w14:paraId="6D169B71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E12C1E3" w14:textId="77777777" w:rsidTr="007F44E2">
        <w:trPr>
          <w:jc w:val="right"/>
        </w:trPr>
        <w:tc>
          <w:tcPr>
            <w:tcW w:w="1560" w:type="dxa"/>
          </w:tcPr>
          <w:p w14:paraId="60B0AB9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00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00"/>
              </w:rPr>
              <w:t>ス</w:t>
            </w:r>
          </w:p>
        </w:tc>
        <w:tc>
          <w:tcPr>
            <w:tcW w:w="4110" w:type="dxa"/>
          </w:tcPr>
          <w:p w14:paraId="74B4259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1081684" w14:textId="77777777" w:rsidTr="007F44E2">
        <w:trPr>
          <w:jc w:val="right"/>
        </w:trPr>
        <w:tc>
          <w:tcPr>
            <w:tcW w:w="5670" w:type="dxa"/>
            <w:gridSpan w:val="2"/>
          </w:tcPr>
          <w:p w14:paraId="70A4E592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2E547ED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A923952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年度における再生可能エネルギー発電設備の稼働状況、保守点検その他維持管理の状況について、苫小牧市自然環境等と再生可能エネルギー発電事業との調和に関する条例第１４条の規定により、次のとおり報告し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5"/>
        <w:gridCol w:w="1134"/>
        <w:gridCol w:w="426"/>
        <w:gridCol w:w="401"/>
        <w:gridCol w:w="591"/>
        <w:gridCol w:w="1473"/>
        <w:gridCol w:w="369"/>
        <w:gridCol w:w="1015"/>
        <w:gridCol w:w="680"/>
        <w:gridCol w:w="10"/>
      </w:tblGrid>
      <w:tr w:rsidR="00C9745C" w:rsidRPr="00C9745C" w14:paraId="21601418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56ADEDD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89" w:type="dxa"/>
            <w:gridSpan w:val="8"/>
            <w:vAlign w:val="center"/>
          </w:tcPr>
          <w:p w14:paraId="698B559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D02193D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7DEFAF1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89" w:type="dxa"/>
            <w:gridSpan w:val="8"/>
            <w:vAlign w:val="center"/>
          </w:tcPr>
          <w:p w14:paraId="6F1BEA8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F77E332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748EEFE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89" w:type="dxa"/>
            <w:gridSpan w:val="8"/>
            <w:vAlign w:val="center"/>
          </w:tcPr>
          <w:p w14:paraId="2A97753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378E49B3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0553BB7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84AECC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52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6D6ADC3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D531F0" w:rsidRPr="00C9745C" w14:paraId="2B1F062A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 w:val="restart"/>
            <w:vAlign w:val="center"/>
          </w:tcPr>
          <w:p w14:paraId="35A32F5B" w14:textId="09031658" w:rsidR="00D531F0" w:rsidRPr="00C9745C" w:rsidRDefault="00D861A4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  <w:r w:rsidR="00D531F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発電設備の所有者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5C9178" w14:textId="300BBF64" w:rsidR="00D531F0" w:rsidRPr="00C9745C" w:rsidRDefault="00D531F0" w:rsidP="00CE757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95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59984" w14:textId="616601EF" w:rsidR="00D531F0" w:rsidRPr="00C9745C" w:rsidRDefault="00D531F0" w:rsidP="00D531F0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31F0" w:rsidRPr="00C9745C" w14:paraId="7F648CE3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0B3B8EBC" w14:textId="77777777" w:rsidR="00D531F0" w:rsidRPr="00C9745C" w:rsidRDefault="00D531F0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3CA" w14:textId="4DBA1AF8" w:rsidR="00D531F0" w:rsidRPr="00C9745C" w:rsidRDefault="00D531F0" w:rsidP="00CE757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F866B" w14:textId="77777777" w:rsidR="00D531F0" w:rsidRPr="00C9745C" w:rsidRDefault="00D531F0" w:rsidP="00D531F0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31F0" w:rsidRPr="00C9745C" w14:paraId="7CFBB415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13B33749" w14:textId="77777777" w:rsidR="00D531F0" w:rsidRPr="00C9745C" w:rsidRDefault="00D531F0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9567" w14:textId="22F00D4F" w:rsidR="00D531F0" w:rsidRPr="00C9745C" w:rsidRDefault="00D531F0" w:rsidP="00CE757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C7EDD" w14:textId="77777777" w:rsidR="00D531F0" w:rsidRPr="00C9745C" w:rsidRDefault="00D531F0" w:rsidP="00D531F0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31F0" w:rsidRPr="00C9745C" w14:paraId="17776481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68859581" w14:textId="77777777" w:rsidR="00D531F0" w:rsidRPr="00C9745C" w:rsidRDefault="00D531F0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573D1" w14:textId="6E3B49C4" w:rsidR="00D531F0" w:rsidRPr="00C9745C" w:rsidRDefault="00D531F0" w:rsidP="00CE757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8FFBB" w14:textId="77777777" w:rsidR="00D531F0" w:rsidRPr="00C9745C" w:rsidRDefault="00D531F0" w:rsidP="00D531F0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305C2" w:rsidRPr="00437059" w14:paraId="5C3EB4CD" w14:textId="77777777" w:rsidTr="003F3B26">
        <w:trPr>
          <w:trHeight w:val="397"/>
        </w:trPr>
        <w:tc>
          <w:tcPr>
            <w:tcW w:w="2195" w:type="dxa"/>
            <w:vMerge w:val="restart"/>
            <w:vAlign w:val="center"/>
          </w:tcPr>
          <w:p w14:paraId="5825E69E" w14:textId="58827CCA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0D1696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5" w:type="dxa"/>
            <w:gridSpan w:val="8"/>
            <w:tcBorders>
              <w:left w:val="single" w:sz="4" w:space="0" w:color="auto"/>
            </w:tcBorders>
            <w:vAlign w:val="center"/>
          </w:tcPr>
          <w:p w14:paraId="2E285481" w14:textId="77777777" w:rsidR="005305C2" w:rsidRPr="00437059" w:rsidRDefault="005305C2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5305C2" w:rsidRPr="00437059" w14:paraId="73850DED" w14:textId="77777777" w:rsidTr="003F3B26">
        <w:trPr>
          <w:trHeight w:val="397"/>
        </w:trPr>
        <w:tc>
          <w:tcPr>
            <w:tcW w:w="2195" w:type="dxa"/>
            <w:vMerge/>
            <w:vAlign w:val="center"/>
          </w:tcPr>
          <w:p w14:paraId="6CAAF170" w14:textId="77777777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FD5523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5" w:type="dxa"/>
            <w:gridSpan w:val="8"/>
            <w:tcBorders>
              <w:left w:val="single" w:sz="4" w:space="0" w:color="auto"/>
            </w:tcBorders>
            <w:vAlign w:val="center"/>
          </w:tcPr>
          <w:p w14:paraId="35B81EDE" w14:textId="77777777" w:rsidR="005305C2" w:rsidRPr="00437059" w:rsidRDefault="005305C2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5305C2" w:rsidRPr="00C9745C" w14:paraId="0C9D9BEB" w14:textId="77777777" w:rsidTr="003F3B26">
        <w:trPr>
          <w:trHeight w:val="397"/>
        </w:trPr>
        <w:tc>
          <w:tcPr>
            <w:tcW w:w="2195" w:type="dxa"/>
            <w:vMerge/>
            <w:vAlign w:val="center"/>
          </w:tcPr>
          <w:p w14:paraId="527430C9" w14:textId="77777777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E807A3E" w14:textId="77777777" w:rsidR="005305C2" w:rsidRPr="00C9745C" w:rsidRDefault="005305C2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1DE7397" w14:textId="77777777" w:rsidR="005305C2" w:rsidRPr="00C9745C" w:rsidRDefault="005305C2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3E05443E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6B17D6F0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305C2" w:rsidRPr="00C9745C" w14:paraId="4A1F4996" w14:textId="77777777" w:rsidTr="003F3B26">
        <w:trPr>
          <w:trHeight w:val="397"/>
        </w:trPr>
        <w:tc>
          <w:tcPr>
            <w:tcW w:w="2195" w:type="dxa"/>
            <w:vMerge/>
            <w:vAlign w:val="center"/>
          </w:tcPr>
          <w:p w14:paraId="15733B0C" w14:textId="77777777" w:rsidR="005305C2" w:rsidRDefault="005305C2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0AD0970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94FCB82" w14:textId="77777777" w:rsidR="005305C2" w:rsidRPr="00C9745C" w:rsidRDefault="005305C2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553EE815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695A5943" w14:textId="77777777" w:rsidR="005305C2" w:rsidRPr="00C9745C" w:rsidRDefault="005305C2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87BE7" w:rsidRPr="00C9745C" w14:paraId="65F9276A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 w:val="restart"/>
            <w:tcBorders>
              <w:bottom w:val="nil"/>
            </w:tcBorders>
            <w:vAlign w:val="center"/>
          </w:tcPr>
          <w:p w14:paraId="2D109A40" w14:textId="0B805BCE" w:rsidR="00587BE7" w:rsidRPr="00C9745C" w:rsidRDefault="00AD3DCB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</w:t>
            </w:r>
            <w:r w:rsidR="00587B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制度の該当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70FA4E2E" w14:textId="088BD720" w:rsidR="00587BE7" w:rsidRPr="00C9745C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FFED84" w14:textId="7F1F0876" w:rsidR="00587BE7" w:rsidRPr="00C9745C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設備ＩＤ</w:t>
            </w:r>
          </w:p>
        </w:tc>
        <w:tc>
          <w:tcPr>
            <w:tcW w:w="3537" w:type="dxa"/>
            <w:gridSpan w:val="4"/>
            <w:vMerge w:val="restart"/>
            <w:tcBorders>
              <w:left w:val="nil"/>
            </w:tcBorders>
            <w:vAlign w:val="center"/>
          </w:tcPr>
          <w:p w14:paraId="50479A59" w14:textId="0016684C" w:rsidR="00587BE7" w:rsidRPr="00C9745C" w:rsidRDefault="00587BE7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Pr="00CE7579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587BE7" w:rsidRPr="00C9745C" w14:paraId="2A004F75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tcBorders>
              <w:bottom w:val="nil"/>
            </w:tcBorders>
            <w:vAlign w:val="center"/>
          </w:tcPr>
          <w:p w14:paraId="3CF74B54" w14:textId="77777777" w:rsidR="00587BE7" w:rsidRDefault="00587BE7" w:rsidP="00F61DA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76119D5E" w14:textId="3A81CB2E" w:rsidR="00587BE7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CCF26C5" w14:textId="77777777" w:rsidR="00587BE7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37" w:type="dxa"/>
            <w:gridSpan w:val="4"/>
            <w:vMerge/>
            <w:tcBorders>
              <w:left w:val="nil"/>
              <w:bottom w:val="dashed" w:sz="4" w:space="0" w:color="auto"/>
            </w:tcBorders>
            <w:vAlign w:val="center"/>
          </w:tcPr>
          <w:p w14:paraId="520F24B7" w14:textId="77777777" w:rsidR="00587BE7" w:rsidRDefault="00587BE7" w:rsidP="00F61DA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33F3434F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vMerge/>
            <w:tcBorders>
              <w:top w:val="nil"/>
            </w:tcBorders>
            <w:vAlign w:val="center"/>
          </w:tcPr>
          <w:p w14:paraId="3874AEF0" w14:textId="7777777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E2DD493" w14:textId="3BE65D91" w:rsidR="00587BE7" w:rsidRDefault="00587BE7" w:rsidP="00183B6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  <w:tc>
          <w:tcPr>
            <w:tcW w:w="4955" w:type="dxa"/>
            <w:gridSpan w:val="7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31F8E198" w14:textId="53055229" w:rsidR="00587BE7" w:rsidRPr="00284EB6" w:rsidRDefault="00587BE7" w:rsidP="00587BE7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3E17" w:rsidRPr="00C9745C" w14:paraId="7305344A" w14:textId="77777777" w:rsidTr="003F3B26">
        <w:trPr>
          <w:gridAfter w:val="1"/>
          <w:wAfter w:w="10" w:type="dxa"/>
          <w:trHeight w:val="397"/>
        </w:trPr>
        <w:tc>
          <w:tcPr>
            <w:tcW w:w="2195" w:type="dxa"/>
            <w:tcBorders>
              <w:top w:val="nil"/>
            </w:tcBorders>
            <w:vAlign w:val="center"/>
          </w:tcPr>
          <w:p w14:paraId="5DB0180C" w14:textId="7F01D124" w:rsidR="00DF3E17" w:rsidRDefault="00DF3E1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電力供給先</w:t>
            </w:r>
          </w:p>
        </w:tc>
        <w:tc>
          <w:tcPr>
            <w:tcW w:w="1961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7977C18" w14:textId="0B852913" w:rsidR="00DF3E17" w:rsidRDefault="00DF3E17" w:rsidP="00DF3E1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苫小牧市内</w:t>
            </w:r>
          </w:p>
        </w:tc>
        <w:tc>
          <w:tcPr>
            <w:tcW w:w="206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ED59E" w14:textId="36757495" w:rsidR="00DF3E17" w:rsidRPr="00284EB6" w:rsidRDefault="00DF3E17" w:rsidP="00DF3E1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苫小牧市外</w:t>
            </w:r>
          </w:p>
        </w:tc>
        <w:tc>
          <w:tcPr>
            <w:tcW w:w="2064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980889A" w14:textId="4E684E3E" w:rsidR="00DF3E17" w:rsidRPr="00284EB6" w:rsidRDefault="00DF3E17" w:rsidP="00DF3E1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不明</w:t>
            </w:r>
          </w:p>
        </w:tc>
      </w:tr>
    </w:tbl>
    <w:p w14:paraId="1D67A5C8" w14:textId="77777777" w:rsidR="00CE7579" w:rsidRDefault="00CE7579"/>
    <w:tbl>
      <w:tblPr>
        <w:tblStyle w:val="10"/>
        <w:tblW w:w="8284" w:type="dxa"/>
        <w:tblInd w:w="210" w:type="dxa"/>
        <w:tblLook w:val="04A0" w:firstRow="1" w:lastRow="0" w:firstColumn="1" w:lastColumn="0" w:noHBand="0" w:noVBand="1"/>
      </w:tblPr>
      <w:tblGrid>
        <w:gridCol w:w="2193"/>
        <w:gridCol w:w="851"/>
        <w:gridCol w:w="567"/>
        <w:gridCol w:w="142"/>
        <w:gridCol w:w="284"/>
        <w:gridCol w:w="282"/>
        <w:gridCol w:w="285"/>
        <w:gridCol w:w="426"/>
        <w:gridCol w:w="567"/>
        <w:gridCol w:w="424"/>
        <w:gridCol w:w="2263"/>
      </w:tblGrid>
      <w:tr w:rsidR="00587BE7" w:rsidRPr="00C9745C" w14:paraId="234F7E20" w14:textId="77777777" w:rsidTr="00CE7579">
        <w:trPr>
          <w:trHeight w:val="397"/>
        </w:trPr>
        <w:tc>
          <w:tcPr>
            <w:tcW w:w="2193" w:type="dxa"/>
            <w:vMerge w:val="restart"/>
            <w:vAlign w:val="center"/>
          </w:tcPr>
          <w:p w14:paraId="55258306" w14:textId="50A2AC4E" w:rsidR="00587BE7" w:rsidRPr="00C9745C" w:rsidRDefault="00587BE7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0425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設備保守点検の実施状況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0694E" w14:textId="14541DB5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48CEF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165121D5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1FF5D85F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A8330" w14:textId="06621EFA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保守点検結果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797A3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77B0406F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7CD504ED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B0305" w14:textId="55CAB038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修繕等の対応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F814C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239BB988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6BE2A2BF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5B3E" w14:textId="2A5C1F80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設備の現況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B3C0F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22702530" w14:textId="77777777" w:rsidTr="00CE7579">
        <w:trPr>
          <w:trHeight w:val="397"/>
        </w:trPr>
        <w:tc>
          <w:tcPr>
            <w:tcW w:w="2193" w:type="dxa"/>
            <w:vMerge w:val="restart"/>
            <w:vAlign w:val="center"/>
          </w:tcPr>
          <w:p w14:paraId="22E20105" w14:textId="3C68AE41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6D3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維持管理の実施状況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F502" w14:textId="7A046BD0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D1F8C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70B8BA7F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7EE68A50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514B3" w14:textId="19E792BB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維持管理結果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7F7C2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61E6AE0B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42746B0D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BA6B2" w14:textId="498DC69A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修繕等の対応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6AD65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06598AC9" w14:textId="77777777" w:rsidTr="00CE7579">
        <w:trPr>
          <w:trHeight w:val="397"/>
        </w:trPr>
        <w:tc>
          <w:tcPr>
            <w:tcW w:w="2193" w:type="dxa"/>
            <w:vMerge/>
            <w:vAlign w:val="center"/>
          </w:tcPr>
          <w:p w14:paraId="1E6A808B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20652" w14:textId="21E03415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事業区域内の現況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96FF9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6303276F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1BA46B76" w14:textId="6B938F9A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災害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対応</w:t>
            </w:r>
          </w:p>
        </w:tc>
        <w:tc>
          <w:tcPr>
            <w:tcW w:w="6091" w:type="dxa"/>
            <w:gridSpan w:val="10"/>
            <w:vAlign w:val="center"/>
          </w:tcPr>
          <w:p w14:paraId="0DBB3C40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34D2704C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19836B9C" w14:textId="6EC52267" w:rsidR="00587BE7" w:rsidRDefault="00587BE7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撤去費及び処分費の積立方法</w:t>
            </w:r>
          </w:p>
        </w:tc>
        <w:tc>
          <w:tcPr>
            <w:tcW w:w="6091" w:type="dxa"/>
            <w:gridSpan w:val="10"/>
            <w:vAlign w:val="center"/>
          </w:tcPr>
          <w:p w14:paraId="1BC5B4F1" w14:textId="77777777" w:rsidR="00587BE7" w:rsidRDefault="00587BE7" w:rsidP="00587BE7">
            <w:pPr>
              <w:spacing w:line="36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577A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1577A5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再生可能エネルギー電気の利用の促進に関する特別措置法第１５条の１２第２項に規定する解体等積立金の積立て</w:t>
            </w:r>
          </w:p>
          <w:p w14:paraId="61C3EFC6" w14:textId="0ABB4E35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577A5">
              <w:rPr>
                <w:rFonts w:ascii="ＭＳ 明朝" w:eastAsia="ＭＳ 明朝" w:hAnsi="ＭＳ 明朝"/>
                <w:color w:val="000000" w:themeColor="text1"/>
                <w:szCs w:val="21"/>
              </w:rPr>
              <w:t>□ その他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　　　　　　　　　　　　　　　　）</w:t>
            </w:r>
          </w:p>
        </w:tc>
      </w:tr>
      <w:tr w:rsidR="00587BE7" w:rsidRPr="00C9745C" w14:paraId="65A29FBF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259C3F1E" w14:textId="4EB3F3C3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積立開始時期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229E94A" w14:textId="7084D870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CE787DD" w14:textId="4BE4A04D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2953E3CE" w14:textId="1086FAE5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2572A5C" w14:textId="5A07F98E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500BAB4" w14:textId="4A0F6D54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0507F6" w14:textId="77777777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8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62E348B" w14:textId="25E92F1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587BE7" w:rsidRPr="00C9745C" w14:paraId="39BC1E19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36ACD75A" w14:textId="7F78B73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積立終了時期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FCE6985" w14:textId="77777777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CB2D447" w14:textId="77777777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03869425" w14:textId="52A35C09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CEDF594" w14:textId="77777777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FF31A10" w14:textId="6CC1F570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73E1B1B" w14:textId="77777777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87" w:type="dxa"/>
            <w:gridSpan w:val="2"/>
            <w:tcBorders>
              <w:left w:val="nil"/>
            </w:tcBorders>
            <w:vAlign w:val="center"/>
          </w:tcPr>
          <w:p w14:paraId="1C3BB5DA" w14:textId="3D0E5C44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587BE7" w:rsidRPr="00C9745C" w14:paraId="5E91959F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23B5227F" w14:textId="5EADC60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報告年度の積立金額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6F9395A" w14:textId="77777777" w:rsidR="00587BE7" w:rsidRPr="00C9745C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21A1C05" w14:textId="77777777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  <w:vAlign w:val="center"/>
          </w:tcPr>
          <w:p w14:paraId="4EB1BC10" w14:textId="467D459F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702" w:type="dxa"/>
            <w:gridSpan w:val="4"/>
            <w:tcBorders>
              <w:left w:val="nil"/>
              <w:right w:val="nil"/>
            </w:tcBorders>
            <w:vAlign w:val="center"/>
          </w:tcPr>
          <w:p w14:paraId="08967C95" w14:textId="3908DCF4" w:rsidR="00587BE7" w:rsidRDefault="00587BE7" w:rsidP="00CE7579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3" w:type="dxa"/>
            <w:tcBorders>
              <w:left w:val="nil"/>
            </w:tcBorders>
            <w:vAlign w:val="center"/>
          </w:tcPr>
          <w:p w14:paraId="65613DED" w14:textId="1EBFC748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587BE7" w:rsidRPr="00C9745C" w14:paraId="399273D3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5174F85B" w14:textId="5DA0A6E0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積立累計金額</w:t>
            </w:r>
          </w:p>
        </w:tc>
        <w:tc>
          <w:tcPr>
            <w:tcW w:w="1844" w:type="dxa"/>
            <w:gridSpan w:val="4"/>
            <w:tcBorders>
              <w:right w:val="nil"/>
            </w:tcBorders>
            <w:vAlign w:val="center"/>
          </w:tcPr>
          <w:p w14:paraId="3C96B4D6" w14:textId="2AC740AC" w:rsidR="00587BE7" w:rsidRPr="00C9745C" w:rsidRDefault="00587BE7" w:rsidP="00CE7579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47" w:type="dxa"/>
            <w:gridSpan w:val="6"/>
            <w:tcBorders>
              <w:left w:val="nil"/>
            </w:tcBorders>
            <w:vAlign w:val="center"/>
          </w:tcPr>
          <w:p w14:paraId="0F689114" w14:textId="51FC6DA4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587BE7" w:rsidRPr="00C9745C" w14:paraId="01C5DA74" w14:textId="77777777" w:rsidTr="00CE7579">
        <w:trPr>
          <w:trHeight w:val="397"/>
        </w:trPr>
        <w:tc>
          <w:tcPr>
            <w:tcW w:w="2193" w:type="dxa"/>
            <w:vAlign w:val="center"/>
          </w:tcPr>
          <w:p w14:paraId="0B0CB268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その他の報告事項</w:t>
            </w:r>
          </w:p>
        </w:tc>
        <w:tc>
          <w:tcPr>
            <w:tcW w:w="6091" w:type="dxa"/>
            <w:gridSpan w:val="10"/>
            <w:vAlign w:val="center"/>
          </w:tcPr>
          <w:p w14:paraId="0124F489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E5A4DD7" w14:textId="7777777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0968EAD7" w14:textId="6B1B288C" w:rsidR="00C9745C" w:rsidRPr="00C9745C" w:rsidRDefault="00C9745C" w:rsidP="009E3104">
      <w:pPr>
        <w:widowControl/>
        <w:ind w:left="525" w:hangingChars="250" w:hanging="52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1)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再生可能エネルギー発電設備及び事業区域内の</w:t>
      </w:r>
      <w:r w:rsidR="00C0425F">
        <w:rPr>
          <w:rFonts w:ascii="ＭＳ 明朝" w:eastAsia="ＭＳ 明朝" w:hAnsi="ＭＳ 明朝" w:hint="eastAsia"/>
          <w:color w:val="000000" w:themeColor="text1"/>
          <w:szCs w:val="21"/>
        </w:rPr>
        <w:t>現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況が確認できる写真</w:t>
      </w:r>
    </w:p>
    <w:p w14:paraId="697CEAE5" w14:textId="21014D36" w:rsidR="00284C2A" w:rsidRDefault="00C9745C" w:rsidP="00152CE8">
      <w:pPr>
        <w:spacing w:line="360" w:lineRule="exact"/>
        <w:ind w:left="525" w:hangingChars="250" w:hanging="525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215145252"/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2)</w:t>
      </w:r>
      <w:r w:rsidR="0062721F" w:rsidRPr="00E5034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bookmarkEnd w:id="0"/>
      <w:r w:rsidR="00284C2A" w:rsidRPr="007E1B33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  <w:r w:rsidR="00284C2A"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84C2A"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="00284C2A"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49FBC31E" w14:textId="5A794012" w:rsidR="0011323B" w:rsidRDefault="0011323B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6B393D72" w14:textId="1737B10F" w:rsidR="0011323B" w:rsidRDefault="0011323B" w:rsidP="0011323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E905A73" wp14:editId="2983DBBC">
                <wp:simplePos x="0" y="0"/>
                <wp:positionH relativeFrom="column">
                  <wp:posOffset>0</wp:posOffset>
                </wp:positionH>
                <wp:positionV relativeFrom="paragraph">
                  <wp:posOffset>-563880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2C5D4" w14:textId="77777777" w:rsidR="0011323B" w:rsidRPr="008D0C20" w:rsidRDefault="0011323B" w:rsidP="001132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05A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4.4pt;width:53.25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" strokecolor="red">
                <v:textbox style="mso-fit-shape-to-text:t">
                  <w:txbxContent>
                    <w:p w14:paraId="39D2C5D4" w14:textId="77777777" w:rsidR="0011323B" w:rsidRPr="008D0C20" w:rsidRDefault="0011323B" w:rsidP="0011323B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様式第１２号（第８条関係）</w:t>
      </w:r>
    </w:p>
    <w:p w14:paraId="0DF732EE" w14:textId="77777777" w:rsidR="0011323B" w:rsidRPr="00C9745C" w:rsidRDefault="0011323B" w:rsidP="0011323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F699952" w14:textId="77777777" w:rsidR="0011323B" w:rsidRPr="00D36467" w:rsidRDefault="0011323B" w:rsidP="0011323B">
      <w:pPr>
        <w:spacing w:line="360" w:lineRule="exact"/>
        <w:ind w:left="211" w:hangingChars="100" w:hanging="211"/>
        <w:jc w:val="right"/>
        <w:rPr>
          <w:rFonts w:ascii="ＭＳ 明朝" w:eastAsia="ＭＳ 明朝" w:hAnsi="ＭＳ 明朝"/>
          <w:b/>
          <w:bCs/>
          <w:color w:val="FF0000"/>
          <w:szCs w:val="21"/>
        </w:rPr>
      </w:pP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日</w:t>
      </w:r>
    </w:p>
    <w:p w14:paraId="712BB5DA" w14:textId="77777777" w:rsidR="0011323B" w:rsidRPr="00C9745C" w:rsidRDefault="0011323B" w:rsidP="0011323B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34EC6EF2" w14:textId="77777777" w:rsidR="0011323B" w:rsidRDefault="0011323B" w:rsidP="0011323B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再生可能エネルギー発電事業維持管理実施状況等報告書</w:t>
      </w:r>
    </w:p>
    <w:p w14:paraId="6D691267" w14:textId="77777777" w:rsidR="0011323B" w:rsidRPr="00C9745C" w:rsidRDefault="0011323B" w:rsidP="0011323B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2F3E71C" w14:textId="77777777" w:rsidR="0011323B" w:rsidRDefault="0011323B" w:rsidP="0011323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4B4664B" wp14:editId="5D93F5BB">
                <wp:simplePos x="0" y="0"/>
                <wp:positionH relativeFrom="column">
                  <wp:posOffset>3115310</wp:posOffset>
                </wp:positionH>
                <wp:positionV relativeFrom="paragraph">
                  <wp:posOffset>2737485</wp:posOffset>
                </wp:positionV>
                <wp:extent cx="427355" cy="198120"/>
                <wp:effectExtent l="114300" t="0" r="10795" b="11430"/>
                <wp:wrapNone/>
                <wp:docPr id="129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98120"/>
                        </a:xfrm>
                        <a:prstGeom prst="wedgeRoundRectCallout">
                          <a:avLst>
                            <a:gd name="adj1" fmla="val -68753"/>
                            <a:gd name="adj2" fmla="val 2199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A1E92" w14:textId="77777777" w:rsidR="0011323B" w:rsidRPr="001F08C4" w:rsidRDefault="0011323B" w:rsidP="0011323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4664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245.3pt;margin-top:215.55pt;width:33.6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" adj="-4051,15552" fillcolor="#ffc" strokecolor="#f60" strokeweight="1.5pt">
                <v:textbox inset="2mm,0,2mm,0">
                  <w:txbxContent>
                    <w:p w14:paraId="4B9A1E92" w14:textId="77777777" w:rsidR="0011323B" w:rsidRPr="001F08C4" w:rsidRDefault="0011323B" w:rsidP="0011323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6CF8DBE" wp14:editId="437D8E43">
                <wp:simplePos x="0" y="0"/>
                <wp:positionH relativeFrom="column">
                  <wp:posOffset>5143500</wp:posOffset>
                </wp:positionH>
                <wp:positionV relativeFrom="paragraph">
                  <wp:posOffset>790575</wp:posOffset>
                </wp:positionV>
                <wp:extent cx="676275" cy="266700"/>
                <wp:effectExtent l="133350" t="0" r="28575" b="19050"/>
                <wp:wrapNone/>
                <wp:docPr id="99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wedgeRoundRectCallout">
                          <a:avLst>
                            <a:gd name="adj1" fmla="val -64241"/>
                            <a:gd name="adj2" fmla="val 278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D5679" w14:textId="77777777" w:rsidR="0011323B" w:rsidRPr="00A9366D" w:rsidRDefault="0011323B" w:rsidP="0011323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8DBE" id="_x0000_s1028" type="#_x0000_t62" style="position:absolute;left:0;text-align:left;margin-left:405pt;margin-top:62.25pt;width:53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" adj="-3076,16816" fillcolor="#ffc" strokecolor="#f60" strokeweight="1.5pt">
                <v:textbox inset="2mm,0,2mm,0">
                  <w:txbxContent>
                    <w:p w14:paraId="236D5679" w14:textId="77777777" w:rsidR="0011323B" w:rsidRPr="00A9366D" w:rsidRDefault="0011323B" w:rsidP="0011323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11F61A61" w14:textId="77777777" w:rsidR="0011323B" w:rsidRPr="00C9745C" w:rsidRDefault="0011323B" w:rsidP="0011323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11323B" w:rsidRPr="00C9745C" w14:paraId="1768B042" w14:textId="77777777" w:rsidTr="00133216">
        <w:trPr>
          <w:jc w:val="right"/>
        </w:trPr>
        <w:tc>
          <w:tcPr>
            <w:tcW w:w="1560" w:type="dxa"/>
          </w:tcPr>
          <w:p w14:paraId="295EC2CC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1323B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6000"/>
              </w:rPr>
              <w:t>住</w:t>
            </w:r>
            <w:r w:rsidRPr="0011323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6000"/>
              </w:rPr>
              <w:t>所</w:t>
            </w:r>
          </w:p>
        </w:tc>
        <w:tc>
          <w:tcPr>
            <w:tcW w:w="4110" w:type="dxa"/>
          </w:tcPr>
          <w:p w14:paraId="3363D17E" w14:textId="77777777" w:rsidR="0011323B" w:rsidRPr="00D36467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11323B" w:rsidRPr="00C9745C" w14:paraId="16D2F184" w14:textId="77777777" w:rsidTr="00133216">
        <w:trPr>
          <w:jc w:val="right"/>
        </w:trPr>
        <w:tc>
          <w:tcPr>
            <w:tcW w:w="1560" w:type="dxa"/>
          </w:tcPr>
          <w:p w14:paraId="263E9385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1323B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5999"/>
              </w:rPr>
              <w:t>氏</w:t>
            </w:r>
            <w:r w:rsidRPr="0011323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5999"/>
              </w:rPr>
              <w:t>名</w:t>
            </w:r>
          </w:p>
        </w:tc>
        <w:tc>
          <w:tcPr>
            <w:tcW w:w="4110" w:type="dxa"/>
          </w:tcPr>
          <w:p w14:paraId="49AE09FE" w14:textId="77777777" w:rsidR="0011323B" w:rsidRPr="00D36467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  <w:p w14:paraId="34C2235A" w14:textId="77777777" w:rsidR="0011323B" w:rsidRPr="00D36467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代表取締役　苫小牧　太郎</w:t>
            </w:r>
          </w:p>
        </w:tc>
      </w:tr>
      <w:tr w:rsidR="0011323B" w:rsidRPr="00C9745C" w14:paraId="6D4D5B70" w14:textId="77777777" w:rsidTr="00133216">
        <w:trPr>
          <w:jc w:val="right"/>
        </w:trPr>
        <w:tc>
          <w:tcPr>
            <w:tcW w:w="1560" w:type="dxa"/>
          </w:tcPr>
          <w:p w14:paraId="358802CF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1323B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508895998"/>
              </w:rPr>
              <w:t>電話番</w:t>
            </w:r>
            <w:r w:rsidRPr="0011323B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508895998"/>
              </w:rPr>
              <w:t>号</w:t>
            </w:r>
          </w:p>
        </w:tc>
        <w:tc>
          <w:tcPr>
            <w:tcW w:w="4110" w:type="dxa"/>
          </w:tcPr>
          <w:p w14:paraId="3DE09F55" w14:textId="77777777" w:rsidR="0011323B" w:rsidRPr="00D36467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11323B" w:rsidRPr="00C9745C" w14:paraId="454DD0BA" w14:textId="77777777" w:rsidTr="00133216">
        <w:trPr>
          <w:jc w:val="right"/>
        </w:trPr>
        <w:tc>
          <w:tcPr>
            <w:tcW w:w="1560" w:type="dxa"/>
          </w:tcPr>
          <w:p w14:paraId="4BB9D68A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1323B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508895997"/>
              </w:rPr>
              <w:t>メールアドレ</w:t>
            </w:r>
            <w:r w:rsidRPr="0011323B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508895997"/>
              </w:rPr>
              <w:t>ス</w:t>
            </w:r>
          </w:p>
        </w:tc>
        <w:tc>
          <w:tcPr>
            <w:tcW w:w="4110" w:type="dxa"/>
          </w:tcPr>
          <w:p w14:paraId="336859E7" w14:textId="77777777" w:rsidR="0011323B" w:rsidRPr="00D36467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11323B" w:rsidRPr="00C9745C" w14:paraId="13677767" w14:textId="77777777" w:rsidTr="00133216">
        <w:trPr>
          <w:jc w:val="right"/>
        </w:trPr>
        <w:tc>
          <w:tcPr>
            <w:tcW w:w="5670" w:type="dxa"/>
            <w:gridSpan w:val="2"/>
          </w:tcPr>
          <w:p w14:paraId="554D594B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035C6624" w14:textId="77777777" w:rsidR="0011323B" w:rsidRPr="00DF0641" w:rsidRDefault="0011323B" w:rsidP="0011323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2C76AD2" wp14:editId="7759C2E4">
                <wp:simplePos x="0" y="0"/>
                <wp:positionH relativeFrom="column">
                  <wp:posOffset>-606425</wp:posOffset>
                </wp:positionH>
                <wp:positionV relativeFrom="paragraph">
                  <wp:posOffset>-365125</wp:posOffset>
                </wp:positionV>
                <wp:extent cx="2294255" cy="534035"/>
                <wp:effectExtent l="0" t="0" r="10795" b="94615"/>
                <wp:wrapNone/>
                <wp:docPr id="130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255" cy="534035"/>
                        </a:xfrm>
                        <a:prstGeom prst="wedgeRoundRectCallout">
                          <a:avLst>
                            <a:gd name="adj1" fmla="val -6538"/>
                            <a:gd name="adj2" fmla="val 63771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96363" w14:textId="77777777" w:rsidR="0011323B" w:rsidRPr="00A9366D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維持管理を実施した年度を記載すること（令和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年度に実施した維持管理について、令和8年4～5月に提出）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76AD2" id="_x0000_s1029" type="#_x0000_t62" style="position:absolute;left:0;text-align:left;margin-left:-47.75pt;margin-top:-28.75pt;width:180.6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" adj="9388,24575" fillcolor="#ffc" strokecolor="#f60" strokeweight="1.5pt">
                <v:textbox inset="2mm,0,2mm,0">
                  <w:txbxContent>
                    <w:p w14:paraId="41196363" w14:textId="77777777" w:rsidR="0011323B" w:rsidRPr="00A9366D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維持管理を実施した年度を記載すること（令和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年度に実施した維持管理について、令和8年4～5月に提出）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996A568" wp14:editId="335454EF">
                <wp:simplePos x="0" y="0"/>
                <wp:positionH relativeFrom="column">
                  <wp:posOffset>4958715</wp:posOffset>
                </wp:positionH>
                <wp:positionV relativeFrom="paragraph">
                  <wp:posOffset>4187190</wp:posOffset>
                </wp:positionV>
                <wp:extent cx="1291590" cy="836295"/>
                <wp:effectExtent l="190500" t="0" r="22860" b="20955"/>
                <wp:wrapNone/>
                <wp:docPr id="100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836295"/>
                        </a:xfrm>
                        <a:prstGeom prst="wedgeRoundRectCallout">
                          <a:avLst>
                            <a:gd name="adj1" fmla="val -63280"/>
                            <a:gd name="adj2" fmla="val -2172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F0BF5" w14:textId="77777777" w:rsidR="0011323B" w:rsidRDefault="0011323B" w:rsidP="0011323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ＦＩＴ/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ＦＩＰ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認定時に付与された設備ＩＤを記載する</w:t>
                            </w:r>
                          </w:p>
                          <w:p w14:paraId="274A95FD" w14:textId="77777777" w:rsidR="0011323B" w:rsidRPr="002269C5" w:rsidRDefault="0011323B" w:rsidP="0011323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（該当なしの場合は空欄のまま）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A568" id="_x0000_s1030" type="#_x0000_t62" style="position:absolute;left:0;text-align:left;margin-left:390.45pt;margin-top:329.7pt;width:101.7pt;height:6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" adj="-2868,6107" fillcolor="#ffc" strokecolor="#f60" strokeweight="1.5pt">
                <v:textbox inset="2mm,0,2mm,0">
                  <w:txbxContent>
                    <w:p w14:paraId="470F0BF5" w14:textId="77777777" w:rsidR="0011323B" w:rsidRDefault="0011323B" w:rsidP="0011323B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ＦＩＴ/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ＦＩＰ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認定時に付与された設備ＩＤを記載する</w:t>
                      </w:r>
                    </w:p>
                    <w:p w14:paraId="274A95FD" w14:textId="77777777" w:rsidR="0011323B" w:rsidRPr="002269C5" w:rsidRDefault="0011323B" w:rsidP="0011323B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（該当なしの場合は空欄のまま）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54B199C" wp14:editId="6D2245C5">
                <wp:simplePos x="0" y="0"/>
                <wp:positionH relativeFrom="column">
                  <wp:posOffset>1610995</wp:posOffset>
                </wp:positionH>
                <wp:positionV relativeFrom="paragraph">
                  <wp:posOffset>4503420</wp:posOffset>
                </wp:positionV>
                <wp:extent cx="558800" cy="213360"/>
                <wp:effectExtent l="0" t="0" r="12700" b="15240"/>
                <wp:wrapNone/>
                <wp:docPr id="43" name="四角形: 角を丸くす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4F818" id="四角形: 角を丸くする 43" o:spid="_x0000_s1026" style="position:absolute;left:0;text-align:left;margin-left:126.85pt;margin-top:354.6pt;width:4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6DB7713" wp14:editId="3C73EBF2">
                <wp:simplePos x="0" y="0"/>
                <wp:positionH relativeFrom="column">
                  <wp:posOffset>3038475</wp:posOffset>
                </wp:positionH>
                <wp:positionV relativeFrom="paragraph">
                  <wp:posOffset>3474720</wp:posOffset>
                </wp:positionV>
                <wp:extent cx="508000" cy="213360"/>
                <wp:effectExtent l="0" t="0" r="25400" b="1524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9D8A1" id="四角形: 角を丸くする 33" o:spid="_x0000_s1026" style="position:absolute;left:0;text-align:left;margin-left:239.25pt;margin-top:273.6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0AC71DA4" w14:textId="77777777" w:rsidR="0011323B" w:rsidRPr="00C9745C" w:rsidRDefault="0011323B" w:rsidP="0011323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  <w:u w:val="single"/>
        </w:rPr>
        <w:t>令和７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年度における再生可能エネルギー発電設備の稼働状況、保守点検その他維持管理の状況について、苫小牧市自然環境等と再生可能エネルギー発電事業との調和に関する条例第１４条の規定により、次のとおり報告します。</w: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F66CD" wp14:editId="23878FAE">
                <wp:simplePos x="0" y="0"/>
                <wp:positionH relativeFrom="column">
                  <wp:posOffset>2324100</wp:posOffset>
                </wp:positionH>
                <wp:positionV relativeFrom="paragraph">
                  <wp:posOffset>2985135</wp:posOffset>
                </wp:positionV>
                <wp:extent cx="676275" cy="213360"/>
                <wp:effectExtent l="0" t="0" r="28575" b="1524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4C40A" id="四角形: 角を丸くする 18" o:spid="_x0000_s1026" style="position:absolute;left:0;text-align:left;margin-left:183pt;margin-top:235.05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" filled="f" strokecolor="red" strokeweight="1.5pt">
                <v:stroke joinstyle="miter"/>
                <w10:anchorlock/>
              </v:roundrect>
            </w:pict>
          </mc:Fallback>
        </mc:AlternateConten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5"/>
        <w:gridCol w:w="1134"/>
        <w:gridCol w:w="426"/>
        <w:gridCol w:w="401"/>
        <w:gridCol w:w="591"/>
        <w:gridCol w:w="1473"/>
        <w:gridCol w:w="369"/>
        <w:gridCol w:w="1015"/>
        <w:gridCol w:w="680"/>
        <w:gridCol w:w="10"/>
      </w:tblGrid>
      <w:tr w:rsidR="0011323B" w:rsidRPr="00C9745C" w14:paraId="08C0A440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13C8D6A7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89" w:type="dxa"/>
            <w:gridSpan w:val="8"/>
            <w:vAlign w:val="center"/>
          </w:tcPr>
          <w:p w14:paraId="1ADF6F61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沼ノ端２０２５－０１</w:t>
            </w:r>
          </w:p>
        </w:tc>
      </w:tr>
      <w:tr w:rsidR="0011323B" w:rsidRPr="00C9745C" w14:paraId="01B9D9BD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6169CDB7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89" w:type="dxa"/>
            <w:gridSpan w:val="8"/>
            <w:vAlign w:val="center"/>
          </w:tcPr>
          <w:p w14:paraId="3305D49A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11323B" w:rsidRPr="00C9745C" w14:paraId="02CEFDA6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51E2C734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89" w:type="dxa"/>
            <w:gridSpan w:val="8"/>
            <w:vAlign w:val="center"/>
          </w:tcPr>
          <w:p w14:paraId="040101CB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35AE8271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229FCB72" wp14:editId="674CA7F5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-268605</wp:posOffset>
                      </wp:positionV>
                      <wp:extent cx="1981200" cy="676275"/>
                      <wp:effectExtent l="171450" t="0" r="19050" b="28575"/>
                      <wp:wrapNone/>
                      <wp:docPr id="142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47E081" w14:textId="77777777" w:rsidR="0011323B" w:rsidRDefault="0011323B" w:rsidP="0011323B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187C7B86" w14:textId="77777777" w:rsidR="0011323B" w:rsidRPr="00A9366D" w:rsidRDefault="0011323B" w:rsidP="0011323B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FCB72" id="_x0000_s1031" type="#_x0000_t62" style="position:absolute;left:0;text-align:left;margin-left:183.4pt;margin-top:-21.15pt;width:156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" adj="-1658,5951" fillcolor="#ffc" strokecolor="#f60" strokeweight="1.5pt">
                      <v:textbox inset="1mm,0,1mm,0">
                        <w:txbxContent>
                          <w:p w14:paraId="1847E081" w14:textId="77777777" w:rsidR="0011323B" w:rsidRDefault="0011323B" w:rsidP="0011323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187C7B86" w14:textId="77777777" w:rsidR="0011323B" w:rsidRPr="00A9366D" w:rsidRDefault="0011323B" w:rsidP="0011323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11323B" w:rsidRPr="00C9745C" w14:paraId="1776FB4F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Align w:val="center"/>
          </w:tcPr>
          <w:p w14:paraId="59E57F8D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45B318B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452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498892DD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11323B" w:rsidRPr="00C9745C" w14:paraId="232B5C3F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Merge w:val="restart"/>
            <w:vAlign w:val="center"/>
          </w:tcPr>
          <w:p w14:paraId="4A93C311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再生可能エネルギー発電設備の所有者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AF33F3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95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968C3C6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11323B" w:rsidRPr="00C9745C" w14:paraId="0DC86AF4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517EA425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EF52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8C208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</w:tc>
      </w:tr>
      <w:tr w:rsidR="0011323B" w:rsidRPr="00C9745C" w14:paraId="26BC239F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5CBBC609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30B7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E9DE5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11323B" w:rsidRPr="00C9745C" w14:paraId="1251C36C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Merge/>
            <w:vAlign w:val="center"/>
          </w:tcPr>
          <w:p w14:paraId="1AAF64E7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EB919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FE35B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11323B" w:rsidRPr="00437059" w14:paraId="4D9DA7CE" w14:textId="77777777" w:rsidTr="00133216">
        <w:trPr>
          <w:trHeight w:val="397"/>
        </w:trPr>
        <w:tc>
          <w:tcPr>
            <w:tcW w:w="2195" w:type="dxa"/>
            <w:vMerge w:val="restart"/>
            <w:vAlign w:val="center"/>
          </w:tcPr>
          <w:p w14:paraId="65C2C3E6" w14:textId="77777777" w:rsidR="0011323B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E23B33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5" w:type="dxa"/>
            <w:gridSpan w:val="8"/>
            <w:tcBorders>
              <w:left w:val="single" w:sz="4" w:space="0" w:color="auto"/>
            </w:tcBorders>
            <w:vAlign w:val="center"/>
          </w:tcPr>
          <w:p w14:paraId="3105FBE7" w14:textId="77777777" w:rsidR="0011323B" w:rsidRPr="00437059" w:rsidRDefault="0011323B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11323B" w:rsidRPr="00437059" w14:paraId="322D483F" w14:textId="77777777" w:rsidTr="00133216">
        <w:trPr>
          <w:trHeight w:val="397"/>
        </w:trPr>
        <w:tc>
          <w:tcPr>
            <w:tcW w:w="2195" w:type="dxa"/>
            <w:vMerge/>
            <w:vAlign w:val="center"/>
          </w:tcPr>
          <w:p w14:paraId="343B7057" w14:textId="77777777" w:rsidR="0011323B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7517FA9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5" w:type="dxa"/>
            <w:gridSpan w:val="8"/>
            <w:tcBorders>
              <w:left w:val="single" w:sz="4" w:space="0" w:color="auto"/>
            </w:tcBorders>
            <w:vAlign w:val="center"/>
          </w:tcPr>
          <w:p w14:paraId="3C9B703A" w14:textId="77777777" w:rsidR="0011323B" w:rsidRPr="00437059" w:rsidRDefault="0011323B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11323B" w:rsidRPr="00C9745C" w14:paraId="2D98945D" w14:textId="77777777" w:rsidTr="00133216">
        <w:trPr>
          <w:trHeight w:val="397"/>
        </w:trPr>
        <w:tc>
          <w:tcPr>
            <w:tcW w:w="2195" w:type="dxa"/>
            <w:vMerge/>
            <w:vAlign w:val="center"/>
          </w:tcPr>
          <w:p w14:paraId="0E39774D" w14:textId="77777777" w:rsidR="0011323B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DA2735A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6C302E3E" w14:textId="77777777" w:rsidR="0011323B" w:rsidRPr="00C9745C" w:rsidRDefault="0011323B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0F6AE59B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12F72023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11323B" w:rsidRPr="00C9745C" w14:paraId="074FE397" w14:textId="77777777" w:rsidTr="00133216">
        <w:trPr>
          <w:trHeight w:val="397"/>
        </w:trPr>
        <w:tc>
          <w:tcPr>
            <w:tcW w:w="2195" w:type="dxa"/>
            <w:vMerge/>
            <w:vAlign w:val="center"/>
          </w:tcPr>
          <w:p w14:paraId="51808FB9" w14:textId="77777777" w:rsidR="0011323B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C16812D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6667471" w14:textId="77777777" w:rsidR="0011323B" w:rsidRPr="00C9745C" w:rsidRDefault="0011323B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738DC566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20DADCA8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11323B" w:rsidRPr="00C9745C" w14:paraId="59D0409D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Merge w:val="restart"/>
            <w:tcBorders>
              <w:bottom w:val="nil"/>
            </w:tcBorders>
            <w:vAlign w:val="center"/>
          </w:tcPr>
          <w:p w14:paraId="1EDAC112" w14:textId="77777777" w:rsidR="0011323B" w:rsidRPr="00C9745C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固定価格買取制度の該当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492D7F45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784897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設備ＩＤ</w:t>
            </w:r>
          </w:p>
        </w:tc>
        <w:tc>
          <w:tcPr>
            <w:tcW w:w="3537" w:type="dxa"/>
            <w:gridSpan w:val="4"/>
            <w:vMerge w:val="restart"/>
            <w:tcBorders>
              <w:left w:val="nil"/>
            </w:tcBorders>
            <w:vAlign w:val="center"/>
          </w:tcPr>
          <w:p w14:paraId="2E85B07C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Pr="000611D8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0611D8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  <w:u w:val="single"/>
              </w:rPr>
              <w:t>Ａ●●●●●●Ａ●●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11323B" w:rsidRPr="00C9745C" w14:paraId="68DAEAF4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Merge/>
            <w:tcBorders>
              <w:bottom w:val="nil"/>
            </w:tcBorders>
            <w:vAlign w:val="center"/>
          </w:tcPr>
          <w:p w14:paraId="254BB063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63BA8846" w14:textId="77777777" w:rsidR="0011323B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60ADC1F" w14:textId="77777777" w:rsidR="0011323B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37" w:type="dxa"/>
            <w:gridSpan w:val="4"/>
            <w:vMerge/>
            <w:tcBorders>
              <w:left w:val="nil"/>
              <w:bottom w:val="dashed" w:sz="4" w:space="0" w:color="auto"/>
            </w:tcBorders>
            <w:vAlign w:val="center"/>
          </w:tcPr>
          <w:p w14:paraId="69AB39F2" w14:textId="77777777" w:rsidR="0011323B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1323B" w:rsidRPr="00C9745C" w14:paraId="7355C172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vMerge/>
            <w:tcBorders>
              <w:top w:val="nil"/>
            </w:tcBorders>
            <w:vAlign w:val="center"/>
          </w:tcPr>
          <w:p w14:paraId="31747E04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D131E17" w14:textId="77777777" w:rsidR="0011323B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  <w:tc>
          <w:tcPr>
            <w:tcW w:w="4955" w:type="dxa"/>
            <w:gridSpan w:val="7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17652DD" w14:textId="77777777" w:rsidR="0011323B" w:rsidRPr="00284EB6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1323B" w:rsidRPr="00C9745C" w14:paraId="27C422C0" w14:textId="77777777" w:rsidTr="00133216">
        <w:trPr>
          <w:gridAfter w:val="1"/>
          <w:wAfter w:w="10" w:type="dxa"/>
          <w:trHeight w:val="397"/>
        </w:trPr>
        <w:tc>
          <w:tcPr>
            <w:tcW w:w="2195" w:type="dxa"/>
            <w:tcBorders>
              <w:top w:val="nil"/>
            </w:tcBorders>
            <w:vAlign w:val="center"/>
          </w:tcPr>
          <w:p w14:paraId="3BEB3876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電力供給先</w:t>
            </w:r>
          </w:p>
        </w:tc>
        <w:tc>
          <w:tcPr>
            <w:tcW w:w="1961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9E1DF0F" w14:textId="77777777" w:rsidR="0011323B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苫小牧市内</w:t>
            </w:r>
          </w:p>
        </w:tc>
        <w:tc>
          <w:tcPr>
            <w:tcW w:w="206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71445" w14:textId="77777777" w:rsidR="0011323B" w:rsidRPr="00284EB6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苫小牧市外</w:t>
            </w:r>
          </w:p>
        </w:tc>
        <w:tc>
          <w:tcPr>
            <w:tcW w:w="2064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51118264" w14:textId="77777777" w:rsidR="0011323B" w:rsidRPr="00284EB6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不明</w:t>
            </w:r>
          </w:p>
        </w:tc>
      </w:tr>
    </w:tbl>
    <w:p w14:paraId="2A75F339" w14:textId="3766202B" w:rsidR="0011323B" w:rsidRDefault="00830D39" w:rsidP="0011323B"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63ECD175" wp14:editId="0561277B">
                <wp:simplePos x="0" y="0"/>
                <wp:positionH relativeFrom="column">
                  <wp:posOffset>481965</wp:posOffset>
                </wp:positionH>
                <wp:positionV relativeFrom="paragraph">
                  <wp:posOffset>69215</wp:posOffset>
                </wp:positionV>
                <wp:extent cx="4905375" cy="391160"/>
                <wp:effectExtent l="0" t="76200" r="28575" b="27940"/>
                <wp:wrapNone/>
                <wp:docPr id="12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91160"/>
                        </a:xfrm>
                        <a:prstGeom prst="wedgeRoundRectCallout">
                          <a:avLst>
                            <a:gd name="adj1" fmla="val -37098"/>
                            <a:gd name="adj2" fmla="val -67761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BA9C5" w14:textId="77777777" w:rsidR="00830D39" w:rsidRDefault="00830D39" w:rsidP="00830D39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当該発電設備で発電した電力を特定の需給者へ供給する場合、その供給先を選択すること</w:t>
                            </w:r>
                          </w:p>
                          <w:p w14:paraId="0DFCD438" w14:textId="77777777" w:rsidR="00830D39" w:rsidRPr="002269C5" w:rsidRDefault="00830D39" w:rsidP="00830D39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（ＦＩＴ/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ＦＩＰ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等で電力市場へ供給する場合は「不明」を選択）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D175" id="_x0000_s1032" type="#_x0000_t62" style="position:absolute;left:0;text-align:left;margin-left:37.95pt;margin-top:5.45pt;width:386.25pt;height:3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" adj="2787,-3836" fillcolor="#ffc" strokecolor="#f60" strokeweight="1.5pt">
                <v:textbox inset="2mm,0,2mm,0">
                  <w:txbxContent>
                    <w:p w14:paraId="498BA9C5" w14:textId="77777777" w:rsidR="00830D39" w:rsidRDefault="00830D39" w:rsidP="00830D39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当該発電設備で発電した電力を特定の需給者へ供給する場合、その供給先を選択すること</w:t>
                      </w:r>
                    </w:p>
                    <w:p w14:paraId="0DFCD438" w14:textId="77777777" w:rsidR="00830D39" w:rsidRPr="002269C5" w:rsidRDefault="00830D39" w:rsidP="00830D39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（ＦＩＴ/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ＦＩＰ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等で電力市場へ供給する場合は「不明」を選択）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323B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95819D7" wp14:editId="690D97F6">
                <wp:simplePos x="0" y="0"/>
                <wp:positionH relativeFrom="column">
                  <wp:posOffset>4493260</wp:posOffset>
                </wp:positionH>
                <wp:positionV relativeFrom="paragraph">
                  <wp:posOffset>-238760</wp:posOffset>
                </wp:positionV>
                <wp:extent cx="506730" cy="213360"/>
                <wp:effectExtent l="0" t="0" r="26670" b="15240"/>
                <wp:wrapNone/>
                <wp:docPr id="5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0A864" id="四角形: 角を丸くする 56" o:spid="_x0000_s1026" style="position:absolute;left:0;text-align:left;margin-left:353.8pt;margin-top:-18.8pt;width:39.9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" filled="f" strokecolor="red" strokeweight="1.5pt">
                <v:stroke joinstyle="miter"/>
                <w10:anchorlock/>
              </v:roundrect>
            </w:pict>
          </mc:Fallback>
        </mc:AlternateContent>
      </w:r>
    </w:p>
    <w:tbl>
      <w:tblPr>
        <w:tblStyle w:val="10"/>
        <w:tblW w:w="8284" w:type="dxa"/>
        <w:tblInd w:w="210" w:type="dxa"/>
        <w:tblLook w:val="04A0" w:firstRow="1" w:lastRow="0" w:firstColumn="1" w:lastColumn="0" w:noHBand="0" w:noVBand="1"/>
      </w:tblPr>
      <w:tblGrid>
        <w:gridCol w:w="2193"/>
        <w:gridCol w:w="851"/>
        <w:gridCol w:w="567"/>
        <w:gridCol w:w="142"/>
        <w:gridCol w:w="284"/>
        <w:gridCol w:w="282"/>
        <w:gridCol w:w="285"/>
        <w:gridCol w:w="426"/>
        <w:gridCol w:w="567"/>
        <w:gridCol w:w="424"/>
        <w:gridCol w:w="2263"/>
      </w:tblGrid>
      <w:tr w:rsidR="0008665F" w:rsidRPr="00C9745C" w14:paraId="3509519D" w14:textId="77777777" w:rsidTr="00133216">
        <w:trPr>
          <w:trHeight w:val="397"/>
        </w:trPr>
        <w:tc>
          <w:tcPr>
            <w:tcW w:w="2193" w:type="dxa"/>
            <w:vMerge w:val="restart"/>
            <w:vAlign w:val="center"/>
          </w:tcPr>
          <w:p w14:paraId="0A009286" w14:textId="77777777" w:rsidR="0008665F" w:rsidRPr="00C9745C" w:rsidRDefault="0008665F" w:rsidP="0008665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0425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設備保守点検の実施状況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1D6BA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77251" w14:textId="08C2B0D8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658C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株式会社■■</w:t>
            </w:r>
          </w:p>
        </w:tc>
      </w:tr>
      <w:tr w:rsidR="0008665F" w:rsidRPr="00C9745C" w14:paraId="247AD793" w14:textId="77777777" w:rsidTr="00133216">
        <w:trPr>
          <w:trHeight w:val="397"/>
        </w:trPr>
        <w:tc>
          <w:tcPr>
            <w:tcW w:w="2193" w:type="dxa"/>
            <w:vMerge/>
            <w:vAlign w:val="center"/>
          </w:tcPr>
          <w:p w14:paraId="418CB2C0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24ADD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保守点検結果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ED554" w14:textId="18E806D2" w:rsidR="0008665F" w:rsidRPr="000611D8" w:rsidRDefault="0008665F" w:rsidP="0008665F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6・9・12・3月に実施。9月点検時にパネル破損あり。</w:t>
            </w:r>
          </w:p>
        </w:tc>
      </w:tr>
      <w:tr w:rsidR="0008665F" w:rsidRPr="00C9745C" w14:paraId="59DAAA9E" w14:textId="77777777" w:rsidTr="00133216">
        <w:trPr>
          <w:trHeight w:val="397"/>
        </w:trPr>
        <w:tc>
          <w:tcPr>
            <w:tcW w:w="2193" w:type="dxa"/>
            <w:vMerge/>
            <w:vAlign w:val="center"/>
          </w:tcPr>
          <w:p w14:paraId="17ACF700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C713F" w14:textId="77777777" w:rsidR="0008665F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修繕等の対応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16B35" w14:textId="5E6BD7C7" w:rsidR="0008665F" w:rsidRPr="000611D8" w:rsidRDefault="0008665F" w:rsidP="0008665F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10月に破損したパネルの修理を実施</w:t>
            </w:r>
          </w:p>
        </w:tc>
      </w:tr>
      <w:tr w:rsidR="0008665F" w:rsidRPr="00C9745C" w14:paraId="33AEB7E0" w14:textId="77777777" w:rsidTr="00133216">
        <w:trPr>
          <w:trHeight w:val="397"/>
        </w:trPr>
        <w:tc>
          <w:tcPr>
            <w:tcW w:w="2193" w:type="dxa"/>
            <w:vMerge/>
            <w:vAlign w:val="center"/>
          </w:tcPr>
          <w:p w14:paraId="34D04B7C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CB6F4" w14:textId="77777777" w:rsidR="0008665F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設備の現況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37F7D" w14:textId="7A1C4287" w:rsidR="0008665F" w:rsidRPr="000611D8" w:rsidRDefault="0008665F" w:rsidP="0008665F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3月点検時には異常なし</w:t>
            </w:r>
          </w:p>
        </w:tc>
      </w:tr>
      <w:tr w:rsidR="0008665F" w:rsidRPr="00C9745C" w14:paraId="24F6462E" w14:textId="77777777" w:rsidTr="00133216">
        <w:trPr>
          <w:trHeight w:val="397"/>
        </w:trPr>
        <w:tc>
          <w:tcPr>
            <w:tcW w:w="2193" w:type="dxa"/>
            <w:vMerge w:val="restart"/>
            <w:vAlign w:val="center"/>
          </w:tcPr>
          <w:p w14:paraId="50D0E191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6D3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維持管理の実施状況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A65AB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B43D7" w14:textId="5DAF7C42" w:rsidR="0008665F" w:rsidRPr="000611D8" w:rsidRDefault="0008665F" w:rsidP="0008665F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611D8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▲▲株式会社</w:t>
            </w:r>
          </w:p>
        </w:tc>
      </w:tr>
      <w:tr w:rsidR="0008665F" w:rsidRPr="00C9745C" w14:paraId="3572FF0E" w14:textId="77777777" w:rsidTr="00133216">
        <w:trPr>
          <w:trHeight w:val="397"/>
        </w:trPr>
        <w:tc>
          <w:tcPr>
            <w:tcW w:w="2193" w:type="dxa"/>
            <w:vMerge/>
            <w:vAlign w:val="center"/>
          </w:tcPr>
          <w:p w14:paraId="16EF1999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5AF9D" w14:textId="77777777" w:rsidR="0008665F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維持管理結果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EFA3E" w14:textId="76B9A719" w:rsidR="0008665F" w:rsidRPr="000611D8" w:rsidRDefault="0008665F" w:rsidP="0008665F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6・9・12・3月に実施。6月にフェンス破れあり。</w:t>
            </w:r>
          </w:p>
        </w:tc>
      </w:tr>
      <w:tr w:rsidR="0008665F" w:rsidRPr="00C9745C" w14:paraId="3A9CC2A1" w14:textId="77777777" w:rsidTr="00133216">
        <w:trPr>
          <w:trHeight w:val="397"/>
        </w:trPr>
        <w:tc>
          <w:tcPr>
            <w:tcW w:w="2193" w:type="dxa"/>
            <w:vMerge/>
            <w:vAlign w:val="center"/>
          </w:tcPr>
          <w:p w14:paraId="17AF9088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88015" w14:textId="77777777" w:rsidR="0008665F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修繕等の対応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674D5" w14:textId="4E8A9933" w:rsidR="0008665F" w:rsidRPr="000611D8" w:rsidRDefault="0008665F" w:rsidP="0008665F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6月にフェンス修繕実施。6・9月に草刈実施。</w:t>
            </w:r>
          </w:p>
        </w:tc>
      </w:tr>
      <w:tr w:rsidR="0008665F" w:rsidRPr="00C9745C" w14:paraId="49B2FA75" w14:textId="77777777" w:rsidTr="00133216">
        <w:trPr>
          <w:trHeight w:val="397"/>
        </w:trPr>
        <w:tc>
          <w:tcPr>
            <w:tcW w:w="2193" w:type="dxa"/>
            <w:vMerge/>
            <w:vAlign w:val="center"/>
          </w:tcPr>
          <w:p w14:paraId="2AE37D9F" w14:textId="77777777" w:rsidR="0008665F" w:rsidRPr="00C9745C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6FC26" w14:textId="77777777" w:rsidR="0008665F" w:rsidRDefault="0008665F" w:rsidP="000866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事業区域内の現況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43145" w14:textId="2035F843" w:rsidR="0008665F" w:rsidRPr="000611D8" w:rsidRDefault="0008665F" w:rsidP="0008665F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3月点検時には異常なし</w:t>
            </w:r>
          </w:p>
        </w:tc>
      </w:tr>
      <w:tr w:rsidR="0011323B" w:rsidRPr="00C9745C" w14:paraId="2B8B07E1" w14:textId="77777777" w:rsidTr="00133216">
        <w:trPr>
          <w:trHeight w:val="397"/>
        </w:trPr>
        <w:tc>
          <w:tcPr>
            <w:tcW w:w="2193" w:type="dxa"/>
            <w:vAlign w:val="center"/>
          </w:tcPr>
          <w:p w14:paraId="723F44E6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災害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対応</w:t>
            </w:r>
          </w:p>
        </w:tc>
        <w:tc>
          <w:tcPr>
            <w:tcW w:w="6091" w:type="dxa"/>
            <w:gridSpan w:val="10"/>
            <w:vAlign w:val="center"/>
          </w:tcPr>
          <w:p w14:paraId="00432910" w14:textId="77777777" w:rsidR="0011323B" w:rsidRPr="00606FBB" w:rsidRDefault="0011323B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606FB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特になし</w:t>
            </w:r>
          </w:p>
        </w:tc>
      </w:tr>
      <w:tr w:rsidR="0011323B" w:rsidRPr="00C9745C" w14:paraId="7C98C959" w14:textId="77777777" w:rsidTr="00133216">
        <w:trPr>
          <w:trHeight w:val="397"/>
        </w:trPr>
        <w:tc>
          <w:tcPr>
            <w:tcW w:w="2193" w:type="dxa"/>
            <w:vAlign w:val="center"/>
          </w:tcPr>
          <w:p w14:paraId="0FBA1E01" w14:textId="77777777" w:rsidR="0011323B" w:rsidRDefault="0011323B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撤去費及び処分費の積立方法</w:t>
            </w:r>
          </w:p>
        </w:tc>
        <w:tc>
          <w:tcPr>
            <w:tcW w:w="6091" w:type="dxa"/>
            <w:gridSpan w:val="10"/>
            <w:vAlign w:val="center"/>
          </w:tcPr>
          <w:p w14:paraId="721DD75D" w14:textId="77777777" w:rsidR="0011323B" w:rsidRDefault="0011323B" w:rsidP="00133216">
            <w:pPr>
              <w:spacing w:line="360" w:lineRule="exact"/>
              <w:ind w:left="211" w:hangingChars="100" w:hanging="211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24EF8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☑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1577A5">
              <w:rPr>
                <w:rFonts w:ascii="ＭＳ 明朝" w:eastAsia="ＭＳ 明朝" w:hAnsi="ＭＳ 明朝"/>
                <w:color w:val="000000" w:themeColor="text1"/>
                <w:szCs w:val="21"/>
              </w:rPr>
              <w:t>再生可能エネルギー電気の利用の促進に関する特別措置法第１５条の１２第２項に規定する解体等積立金の積立て</w:t>
            </w:r>
          </w:p>
          <w:p w14:paraId="7DDC042A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577A5">
              <w:rPr>
                <w:rFonts w:ascii="ＭＳ 明朝" w:eastAsia="ＭＳ 明朝" w:hAnsi="ＭＳ 明朝"/>
                <w:color w:val="000000" w:themeColor="text1"/>
                <w:szCs w:val="21"/>
              </w:rPr>
              <w:t>□ その他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　　　　　　　　　　　　　　　　）</w:t>
            </w:r>
          </w:p>
        </w:tc>
      </w:tr>
      <w:tr w:rsidR="0011323B" w:rsidRPr="00C9745C" w14:paraId="40826895" w14:textId="77777777" w:rsidTr="00133216">
        <w:trPr>
          <w:trHeight w:val="397"/>
        </w:trPr>
        <w:tc>
          <w:tcPr>
            <w:tcW w:w="2193" w:type="dxa"/>
            <w:vAlign w:val="center"/>
          </w:tcPr>
          <w:p w14:paraId="0C71528C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積立開始時期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2787808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14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A1CD6F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14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18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6452DEFC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A414435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14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4E29D38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B61967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14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268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8F956C3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11323B" w:rsidRPr="00C9745C" w14:paraId="7484D54A" w14:textId="77777777" w:rsidTr="00133216">
        <w:trPr>
          <w:trHeight w:val="397"/>
        </w:trPr>
        <w:tc>
          <w:tcPr>
            <w:tcW w:w="2193" w:type="dxa"/>
            <w:vAlign w:val="center"/>
          </w:tcPr>
          <w:p w14:paraId="65F2EBA0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積立終了時期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33464E9D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14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B42AFAF" w14:textId="77777777" w:rsidR="0011323B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14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28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385A8D77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04F1CD40" w14:textId="77777777" w:rsidR="0011323B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14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B5BBA82" w14:textId="77777777" w:rsidR="0011323B" w:rsidRPr="00C9745C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90EF827" w14:textId="77777777" w:rsidR="0011323B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142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30</w:t>
            </w:r>
          </w:p>
        </w:tc>
        <w:tc>
          <w:tcPr>
            <w:tcW w:w="2687" w:type="dxa"/>
            <w:gridSpan w:val="2"/>
            <w:tcBorders>
              <w:left w:val="nil"/>
            </w:tcBorders>
            <w:vAlign w:val="center"/>
          </w:tcPr>
          <w:p w14:paraId="6E52AB5C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11323B" w:rsidRPr="00C9745C" w14:paraId="7A4F5F6E" w14:textId="77777777" w:rsidTr="00133216">
        <w:trPr>
          <w:trHeight w:val="397"/>
        </w:trPr>
        <w:tc>
          <w:tcPr>
            <w:tcW w:w="2193" w:type="dxa"/>
            <w:vAlign w:val="center"/>
          </w:tcPr>
          <w:p w14:paraId="26F7753D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報告年度の積立金額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E597AA6" w14:textId="77777777" w:rsidR="0011323B" w:rsidRPr="00303CD1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303CD1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C33C2C" w14:textId="77777777" w:rsidR="0011323B" w:rsidRPr="00303CD1" w:rsidRDefault="0011323B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303CD1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７</w:t>
            </w: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  <w:vAlign w:val="center"/>
          </w:tcPr>
          <w:p w14:paraId="61E84637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702" w:type="dxa"/>
            <w:gridSpan w:val="4"/>
            <w:tcBorders>
              <w:left w:val="nil"/>
              <w:right w:val="nil"/>
            </w:tcBorders>
            <w:vAlign w:val="center"/>
          </w:tcPr>
          <w:p w14:paraId="26DA8AD7" w14:textId="77777777" w:rsidR="0011323B" w:rsidRPr="00606FBB" w:rsidRDefault="0011323B" w:rsidP="00133216">
            <w:pPr>
              <w:spacing w:line="360" w:lineRule="exact"/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606FB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2263" w:type="dxa"/>
            <w:tcBorders>
              <w:left w:val="nil"/>
            </w:tcBorders>
            <w:vAlign w:val="center"/>
          </w:tcPr>
          <w:p w14:paraId="290D324C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11323B" w:rsidRPr="00C9745C" w14:paraId="06B36DFF" w14:textId="77777777" w:rsidTr="00133216">
        <w:trPr>
          <w:trHeight w:val="397"/>
        </w:trPr>
        <w:tc>
          <w:tcPr>
            <w:tcW w:w="2193" w:type="dxa"/>
            <w:vAlign w:val="center"/>
          </w:tcPr>
          <w:p w14:paraId="520CE649" w14:textId="77777777" w:rsidR="0011323B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積立累計金額</w:t>
            </w:r>
          </w:p>
        </w:tc>
        <w:tc>
          <w:tcPr>
            <w:tcW w:w="1844" w:type="dxa"/>
            <w:gridSpan w:val="4"/>
            <w:tcBorders>
              <w:right w:val="nil"/>
            </w:tcBorders>
            <w:vAlign w:val="center"/>
          </w:tcPr>
          <w:p w14:paraId="53EB6AF1" w14:textId="77777777" w:rsidR="0011323B" w:rsidRPr="00606FBB" w:rsidRDefault="0011323B" w:rsidP="00133216">
            <w:pPr>
              <w:spacing w:line="360" w:lineRule="exact"/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606FB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4247" w:type="dxa"/>
            <w:gridSpan w:val="6"/>
            <w:tcBorders>
              <w:left w:val="nil"/>
            </w:tcBorders>
            <w:vAlign w:val="center"/>
          </w:tcPr>
          <w:p w14:paraId="09727306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11323B" w:rsidRPr="00C9745C" w14:paraId="70B922F9" w14:textId="77777777" w:rsidTr="00133216">
        <w:trPr>
          <w:trHeight w:val="397"/>
        </w:trPr>
        <w:tc>
          <w:tcPr>
            <w:tcW w:w="2193" w:type="dxa"/>
            <w:vAlign w:val="center"/>
          </w:tcPr>
          <w:p w14:paraId="2C8F87AF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その他の報告事項</w:t>
            </w:r>
          </w:p>
        </w:tc>
        <w:tc>
          <w:tcPr>
            <w:tcW w:w="6091" w:type="dxa"/>
            <w:gridSpan w:val="10"/>
            <w:vAlign w:val="center"/>
          </w:tcPr>
          <w:p w14:paraId="19551952" w14:textId="77777777" w:rsidR="0011323B" w:rsidRPr="00C9745C" w:rsidRDefault="0011323B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06FB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特になし</w:t>
            </w:r>
          </w:p>
        </w:tc>
      </w:tr>
    </w:tbl>
    <w:p w14:paraId="097F8F8A" w14:textId="1676FD84" w:rsidR="0011323B" w:rsidRPr="00C9745C" w:rsidRDefault="0011323B" w:rsidP="0011323B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7DB255F4" w14:textId="0D9C791F" w:rsidR="0011323B" w:rsidRPr="00C9745C" w:rsidRDefault="0008665F" w:rsidP="0011323B">
      <w:pPr>
        <w:widowControl/>
        <w:ind w:left="525" w:hangingChars="250" w:hanging="52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6DF5B39" wp14:editId="21225DA8">
                <wp:simplePos x="0" y="0"/>
                <wp:positionH relativeFrom="column">
                  <wp:posOffset>3543300</wp:posOffset>
                </wp:positionH>
                <wp:positionV relativeFrom="paragraph">
                  <wp:posOffset>-5343525</wp:posOffset>
                </wp:positionV>
                <wp:extent cx="2400300" cy="409575"/>
                <wp:effectExtent l="0" t="0" r="19050" b="104775"/>
                <wp:wrapNone/>
                <wp:docPr id="30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09575"/>
                        </a:xfrm>
                        <a:prstGeom prst="wedgeRoundRectCallout">
                          <a:avLst>
                            <a:gd name="adj1" fmla="val -43351"/>
                            <a:gd name="adj2" fmla="val 62965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3B7BC" w14:textId="77777777" w:rsidR="0008665F" w:rsidRPr="002269C5" w:rsidRDefault="0008665F" w:rsidP="0008665F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点検等を複数回実施している場合は、時期や回数、点検結果を簡潔に記載すること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F5B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3" type="#_x0000_t62" style="position:absolute;left:0;text-align:left;margin-left:279pt;margin-top:-420.75pt;width:189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" adj="1436,24400" fillcolor="#ffc" strokecolor="#f60" strokeweight="1.5pt">
                <v:textbox inset="2mm,0,2mm,0">
                  <w:txbxContent>
                    <w:p w14:paraId="54B3B7BC" w14:textId="77777777" w:rsidR="0008665F" w:rsidRPr="002269C5" w:rsidRDefault="0008665F" w:rsidP="0008665F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点検等を複数回実施している場合は、時期や回数、点検結果を簡潔に記載すること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323B"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1323B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11323B">
        <w:rPr>
          <w:rFonts w:ascii="ＭＳ 明朝" w:eastAsia="ＭＳ 明朝" w:hAnsi="ＭＳ 明朝"/>
          <w:color w:val="000000" w:themeColor="text1"/>
          <w:szCs w:val="21"/>
        </w:rPr>
        <w:t>1)</w:t>
      </w:r>
      <w:r w:rsidR="0011323B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1323B"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再生可能エネルギー発電設備及び事業区域内の</w:t>
      </w:r>
      <w:r w:rsidR="0011323B">
        <w:rPr>
          <w:rFonts w:ascii="ＭＳ 明朝" w:eastAsia="ＭＳ 明朝" w:hAnsi="ＭＳ 明朝" w:hint="eastAsia"/>
          <w:color w:val="000000" w:themeColor="text1"/>
          <w:szCs w:val="21"/>
        </w:rPr>
        <w:t>現</w:t>
      </w:r>
      <w:r w:rsidR="0011323B" w:rsidRPr="00C9745C">
        <w:rPr>
          <w:rFonts w:ascii="ＭＳ 明朝" w:eastAsia="ＭＳ 明朝" w:hAnsi="ＭＳ 明朝" w:hint="eastAsia"/>
          <w:color w:val="000000" w:themeColor="text1"/>
          <w:szCs w:val="21"/>
        </w:rPr>
        <w:t>況が確認できる写真</w:t>
      </w:r>
    </w:p>
    <w:p w14:paraId="3D987404" w14:textId="146F3C7F" w:rsidR="0011323B" w:rsidRDefault="0011323B" w:rsidP="0011323B">
      <w:pPr>
        <w:spacing w:line="360" w:lineRule="exact"/>
        <w:ind w:left="525" w:hangingChars="250" w:hanging="52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9DFF873" wp14:editId="1E2558A9">
                <wp:simplePos x="0" y="0"/>
                <wp:positionH relativeFrom="column">
                  <wp:posOffset>2434590</wp:posOffset>
                </wp:positionH>
                <wp:positionV relativeFrom="paragraph">
                  <wp:posOffset>-2820670</wp:posOffset>
                </wp:positionV>
                <wp:extent cx="2105025" cy="352425"/>
                <wp:effectExtent l="171450" t="0" r="28575" b="28575"/>
                <wp:wrapNone/>
                <wp:docPr id="126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wedgeRoundRectCallout">
                          <a:avLst>
                            <a:gd name="adj1" fmla="val -56915"/>
                            <a:gd name="adj2" fmla="val 20564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55939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当該年度に災害等が発生していない場合は「特になし」と記載すること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F873" id="_x0000_s1034" type="#_x0000_t62" style="position:absolute;left:0;text-align:left;margin-left:191.7pt;margin-top:-222.1pt;width:165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" adj="-1494,15242" fillcolor="#ffc" strokecolor="#f60" strokeweight="1.5pt">
                <v:textbox inset="2mm,0,2mm,0">
                  <w:txbxContent>
                    <w:p w14:paraId="71255939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当該年度に災害等が発生していない場合は「特になし」と記載すること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E869F0D" wp14:editId="6D90ADD5">
                <wp:simplePos x="0" y="0"/>
                <wp:positionH relativeFrom="column">
                  <wp:posOffset>3202305</wp:posOffset>
                </wp:positionH>
                <wp:positionV relativeFrom="paragraph">
                  <wp:posOffset>-2225675</wp:posOffset>
                </wp:positionV>
                <wp:extent cx="2743200" cy="238125"/>
                <wp:effectExtent l="0" t="0" r="19050" b="104775"/>
                <wp:wrapNone/>
                <wp:docPr id="125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8125"/>
                        </a:xfrm>
                        <a:prstGeom prst="wedgeRoundRectCallout">
                          <a:avLst>
                            <a:gd name="adj1" fmla="val -37080"/>
                            <a:gd name="adj2" fmla="val 791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F2903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その他の場合は、積立方法を簡潔に記載すること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69F0D" id="_x0000_s1035" type="#_x0000_t62" style="position:absolute;left:0;text-align:left;margin-left:252.15pt;margin-top:-175.25pt;width:3in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" adj="2791,27888" fillcolor="#ffc" strokecolor="#f60" strokeweight="1.5pt">
                <v:textbox inset="2mm,0,2mm,0">
                  <w:txbxContent>
                    <w:p w14:paraId="73AF2903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その他の場合は、積立方法を簡潔に記載すること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2)</w:t>
      </w:r>
      <w:r w:rsidRPr="00E5034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E1B33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789BDB23" w14:textId="0A70A2E1" w:rsidR="0011323B" w:rsidRPr="0011323B" w:rsidRDefault="0008665F" w:rsidP="0011323B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776256" wp14:editId="53D06972">
                <wp:simplePos x="0" y="0"/>
                <wp:positionH relativeFrom="column">
                  <wp:posOffset>104775</wp:posOffset>
                </wp:positionH>
                <wp:positionV relativeFrom="paragraph">
                  <wp:posOffset>1343025</wp:posOffset>
                </wp:positionV>
                <wp:extent cx="4638675" cy="400050"/>
                <wp:effectExtent l="0" t="0" r="28575" b="19050"/>
                <wp:wrapNone/>
                <wp:docPr id="66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00050"/>
                        </a:xfrm>
                        <a:prstGeom prst="roundRect">
                          <a:avLst>
                            <a:gd name="adj" fmla="val 10494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ED3D5" w14:textId="77777777" w:rsidR="0008665F" w:rsidRPr="001F08C4" w:rsidRDefault="0008665F" w:rsidP="0008665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注）管理番号について</w:t>
                            </w:r>
                          </w:p>
                          <w:p w14:paraId="0F015239" w14:textId="77777777" w:rsidR="0008665F" w:rsidRPr="00764588" w:rsidRDefault="0008665F" w:rsidP="0008665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既存事業について管理番号が付与されていない場合は、管理番号欄を空欄とすること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76256" id="四角形: 角を丸くする 66" o:spid="_x0000_s1036" style="position:absolute;margin-left:8.25pt;margin-top:105.75pt;width:365.2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" fillcolor="#ffc" strokecolor="#f60" strokeweight="1.5pt">
                <v:stroke joinstyle="miter"/>
                <v:textbox inset="2mm,0,2mm,0">
                  <w:txbxContent>
                    <w:p w14:paraId="35AED3D5" w14:textId="77777777" w:rsidR="0008665F" w:rsidRPr="001F08C4" w:rsidRDefault="0008665F" w:rsidP="0008665F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注）管理番号について</w:t>
                      </w:r>
                    </w:p>
                    <w:p w14:paraId="0F015239" w14:textId="77777777" w:rsidR="0008665F" w:rsidRPr="00764588" w:rsidRDefault="0008665F" w:rsidP="0008665F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既存事業について管理番号が付与されていない場合は、管理番号欄を空欄とすること</w:t>
                      </w:r>
                    </w:p>
                  </w:txbxContent>
                </v:textbox>
              </v:roundrect>
            </w:pict>
          </mc:Fallback>
        </mc:AlternateContent>
      </w:r>
      <w:r w:rsidR="0011323B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71C4614" wp14:editId="72D15789">
                <wp:simplePos x="0" y="0"/>
                <wp:positionH relativeFrom="column">
                  <wp:posOffset>100965</wp:posOffset>
                </wp:positionH>
                <wp:positionV relativeFrom="paragraph">
                  <wp:posOffset>45720</wp:posOffset>
                </wp:positionV>
                <wp:extent cx="5257800" cy="1152525"/>
                <wp:effectExtent l="0" t="114300" r="19050" b="28575"/>
                <wp:wrapNone/>
                <wp:docPr id="128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152525"/>
                        </a:xfrm>
                        <a:prstGeom prst="wedgeRoundRectCallout">
                          <a:avLst>
                            <a:gd name="adj1" fmla="val 3470"/>
                            <a:gd name="adj2" fmla="val -5845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38AD1" w14:textId="1C6C9FC7" w:rsidR="0011323B" w:rsidRDefault="0008665F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既存事業について初めて</w:t>
                            </w:r>
                            <w:r w:rsidR="0011323B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本様式を提出する際には、添付書類(</w:t>
                            </w:r>
                            <w:r w:rsidR="0011323B"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 w:rsidR="0011323B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)に加えて下記書類を添付すること</w:t>
                            </w:r>
                          </w:p>
                          <w:p w14:paraId="2A517807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①位置図及び事業区域図</w:t>
                            </w:r>
                          </w:p>
                          <w:p w14:paraId="12766103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②配置図（土地利用計画図）</w:t>
                            </w:r>
                          </w:p>
                          <w:p w14:paraId="627479F8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③</w:t>
                            </w:r>
                            <w:r w:rsidRPr="00210CFF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維持管理に関する計画書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（様式第6号）</w:t>
                            </w:r>
                          </w:p>
                          <w:p w14:paraId="2977FCAE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④撤去及び処分に関する計画書（様式第7号）</w:t>
                            </w:r>
                          </w:p>
                          <w:p w14:paraId="7B257407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⑤事業区域内の土地に係る登記事項証明書、賃貸借契約書その他の土地の権利関係</w:t>
                            </w:r>
                          </w:p>
                          <w:p w14:paraId="66E1220F" w14:textId="77777777" w:rsidR="0011323B" w:rsidRPr="00A9366D" w:rsidRDefault="0011323B" w:rsidP="0011323B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がわかる書類の写し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4614" id="_x0000_s1037" type="#_x0000_t62" style="position:absolute;margin-left:7.95pt;margin-top:3.6pt;width:414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" adj="11550,-1826" fillcolor="#ffc" strokecolor="#f60" strokeweight="1.5pt">
                <v:textbox inset="0,0,0,0">
                  <w:txbxContent>
                    <w:p w14:paraId="6EE38AD1" w14:textId="1C6C9FC7" w:rsidR="0011323B" w:rsidRDefault="0008665F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既存事業について初めて</w:t>
                      </w:r>
                      <w:r w:rsidR="0011323B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本様式を提出する際には、添付書類(</w:t>
                      </w:r>
                      <w:r w:rsidR="0011323B"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1</w:t>
                      </w:r>
                      <w:r w:rsidR="0011323B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)に加えて下記書類を添付すること</w:t>
                      </w:r>
                    </w:p>
                    <w:p w14:paraId="2A517807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①位置図及び事業区域図</w:t>
                      </w:r>
                    </w:p>
                    <w:p w14:paraId="12766103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②配置図（土地利用計画図）</w:t>
                      </w:r>
                    </w:p>
                    <w:p w14:paraId="627479F8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③</w:t>
                      </w:r>
                      <w:r w:rsidRPr="00210CFF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維持管理に関する計画書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（様式第6号）</w:t>
                      </w:r>
                    </w:p>
                    <w:p w14:paraId="2977FCAE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④撤去及び処分に関する計画書（様式第7号）</w:t>
                      </w:r>
                    </w:p>
                    <w:p w14:paraId="7B257407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⑤事業区域内の土地に係る登記事項証明書、賃貸借契約書その他の土地の権利関係</w:t>
                      </w:r>
                    </w:p>
                    <w:p w14:paraId="66E1220F" w14:textId="77777777" w:rsidR="0011323B" w:rsidRPr="00A9366D" w:rsidRDefault="0011323B" w:rsidP="0011323B">
                      <w:pPr>
                        <w:spacing w:line="0" w:lineRule="atLeast"/>
                        <w:ind w:firstLineChars="100" w:firstLine="180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がわかる書類の写し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323B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A1A5AC5" wp14:editId="7EF3FE62">
                <wp:simplePos x="0" y="0"/>
                <wp:positionH relativeFrom="column">
                  <wp:posOffset>3768090</wp:posOffset>
                </wp:positionH>
                <wp:positionV relativeFrom="paragraph">
                  <wp:posOffset>-1163955</wp:posOffset>
                </wp:positionV>
                <wp:extent cx="2038350" cy="552450"/>
                <wp:effectExtent l="0" t="95250" r="19050" b="19050"/>
                <wp:wrapNone/>
                <wp:docPr id="103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52450"/>
                        </a:xfrm>
                        <a:prstGeom prst="wedgeRoundRectCallout">
                          <a:avLst>
                            <a:gd name="adj1" fmla="val -41870"/>
                            <a:gd name="adj2" fmla="val -65128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34C92" w14:textId="77777777" w:rsidR="00445150" w:rsidRDefault="00F34E75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当該年度</w:t>
                            </w:r>
                            <w:r w:rsidR="0011323B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単年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で積み立てた実績金額を記載すること</w:t>
                            </w:r>
                          </w:p>
                          <w:p w14:paraId="4FEE697A" w14:textId="0AF17432" w:rsidR="0011323B" w:rsidRPr="00A9366D" w:rsidRDefault="00445150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="0011323B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積立開始前は0円と記載</w:t>
                            </w:r>
                            <w:r w:rsidR="00F34E75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A5A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8" type="#_x0000_t62" style="position:absolute;margin-left:296.7pt;margin-top:-91.65pt;width:160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" adj="1756,-3268" fillcolor="#ffc" strokecolor="#f60" strokeweight="1.5pt">
                <v:textbox inset="2mm,0,2mm,0">
                  <w:txbxContent>
                    <w:p w14:paraId="6C034C92" w14:textId="77777777" w:rsidR="00445150" w:rsidRDefault="00F34E75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当該年度</w:t>
                      </w:r>
                      <w:r w:rsidR="0011323B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単年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で積み立てた実績金額を記載すること</w:t>
                      </w:r>
                    </w:p>
                    <w:p w14:paraId="4FEE697A" w14:textId="0AF17432" w:rsidR="0011323B" w:rsidRPr="00A9366D" w:rsidRDefault="00445150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（</w:t>
                      </w:r>
                      <w:r w:rsidR="0011323B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積立開始前は0円と記載</w:t>
                      </w:r>
                      <w:r w:rsidR="00F34E75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323B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032EC9F" wp14:editId="5CAC65DA">
                <wp:simplePos x="0" y="0"/>
                <wp:positionH relativeFrom="column">
                  <wp:posOffset>-556260</wp:posOffset>
                </wp:positionH>
                <wp:positionV relativeFrom="paragraph">
                  <wp:posOffset>-4097020</wp:posOffset>
                </wp:positionV>
                <wp:extent cx="1885950" cy="381000"/>
                <wp:effectExtent l="0" t="0" r="19050" b="133350"/>
                <wp:wrapNone/>
                <wp:docPr id="102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81000"/>
                        </a:xfrm>
                        <a:prstGeom prst="wedgeRoundRectCallout">
                          <a:avLst>
                            <a:gd name="adj1" fmla="val -508"/>
                            <a:gd name="adj2" fmla="val 741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9F789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柵塀・敷地内の除草など、電気設備以外の維持管理について記載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2EC9F" id="_x0000_s1039" type="#_x0000_t62" style="position:absolute;margin-left:-43.8pt;margin-top:-322.6pt;width:148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" adj="10690,26808" fillcolor="#ffc" strokecolor="#f60" strokeweight="1.5pt">
                <v:textbox inset="2mm,0,2mm,0">
                  <w:txbxContent>
                    <w:p w14:paraId="34C9F789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柵塀・敷地内の除草など、電気設備以外の維持管理について記載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323B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CCC5115" wp14:editId="254F7A42">
                <wp:simplePos x="0" y="0"/>
                <wp:positionH relativeFrom="column">
                  <wp:posOffset>-556260</wp:posOffset>
                </wp:positionH>
                <wp:positionV relativeFrom="paragraph">
                  <wp:posOffset>-5382895</wp:posOffset>
                </wp:positionV>
                <wp:extent cx="1885950" cy="381000"/>
                <wp:effectExtent l="0" t="0" r="19050" b="152400"/>
                <wp:wrapNone/>
                <wp:docPr id="101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81000"/>
                        </a:xfrm>
                        <a:prstGeom prst="wedgeRoundRectCallout">
                          <a:avLst>
                            <a:gd name="adj1" fmla="val -2528"/>
                            <a:gd name="adj2" fmla="val 816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8794D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発電設備等の電気設備に関する</w:t>
                            </w:r>
                          </w:p>
                          <w:p w14:paraId="5A225118" w14:textId="77777777" w:rsidR="0011323B" w:rsidRDefault="0011323B" w:rsidP="0011323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保守・点検作業について記載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5115" id="_x0000_s1040" type="#_x0000_t62" style="position:absolute;margin-left:-43.8pt;margin-top:-423.85pt;width:148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" adj="10254,28428" fillcolor="#ffc" strokecolor="#f60" strokeweight="1.5pt">
                <v:textbox inset="2mm,0,2mm,0">
                  <w:txbxContent>
                    <w:p w14:paraId="4208794D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発電設備等の電気設備に関する</w:t>
                      </w:r>
                    </w:p>
                    <w:p w14:paraId="5A225118" w14:textId="77777777" w:rsidR="0011323B" w:rsidRDefault="0011323B" w:rsidP="0011323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保守・点検作業について記載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1323B" w:rsidRPr="0011323B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8665F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323B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B717C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5150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0D39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4E75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61</cp:revision>
  <cp:lastPrinted>2025-11-27T00:02:00Z</cp:lastPrinted>
  <dcterms:created xsi:type="dcterms:W3CDTF">2025-11-18T09:22:00Z</dcterms:created>
  <dcterms:modified xsi:type="dcterms:W3CDTF">2026-02-02T09:09:00Z</dcterms:modified>
</cp:coreProperties>
</file>