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1535F" w14:textId="77777777" w:rsidR="00CF2DE8" w:rsidRDefault="00CF2DE8" w:rsidP="00FA7E2A">
      <w:pPr>
        <w:spacing w:line="0" w:lineRule="atLeast"/>
        <w:contextualSpacing/>
        <w:rPr>
          <w:rFonts w:asciiTheme="minorEastAsia" w:eastAsiaTheme="minorEastAsia" w:hAnsiTheme="minorEastAsia"/>
          <w:sz w:val="21"/>
        </w:rPr>
      </w:pPr>
    </w:p>
    <w:p w14:paraId="40EAE400" w14:textId="05B899CF" w:rsidR="00304551" w:rsidRPr="00FA7E2A" w:rsidRDefault="00CF2DE8" w:rsidP="00FA7E2A">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〇　</w:t>
      </w:r>
      <w:r w:rsidR="00D25AFE" w:rsidRPr="00FA7E2A">
        <w:rPr>
          <w:rFonts w:asciiTheme="minorEastAsia" w:eastAsiaTheme="minorEastAsia" w:hAnsiTheme="minorEastAsia" w:hint="eastAsia"/>
          <w:sz w:val="21"/>
        </w:rPr>
        <w:t>苫小牧</w:t>
      </w:r>
      <w:r w:rsidR="00346FE4" w:rsidRPr="00FA7E2A">
        <w:rPr>
          <w:rFonts w:asciiTheme="minorEastAsia" w:eastAsiaTheme="minorEastAsia" w:hAnsiTheme="minorEastAsia" w:hint="eastAsia"/>
          <w:sz w:val="21"/>
        </w:rPr>
        <w:t>市</w:t>
      </w:r>
      <w:r w:rsidR="00D25AFE" w:rsidRPr="00FA7E2A">
        <w:rPr>
          <w:rFonts w:asciiTheme="minorEastAsia" w:eastAsiaTheme="minorEastAsia" w:hAnsiTheme="minorEastAsia" w:hint="eastAsia"/>
          <w:sz w:val="21"/>
        </w:rPr>
        <w:t>イノベーションマッチング実証事業</w:t>
      </w:r>
      <w:r w:rsidR="00304551" w:rsidRPr="00FA7E2A">
        <w:rPr>
          <w:rFonts w:asciiTheme="minorEastAsia" w:eastAsiaTheme="minorEastAsia" w:hAnsiTheme="minorEastAsia"/>
          <w:sz w:val="21"/>
        </w:rPr>
        <w:t>補助金交付要綱</w:t>
      </w:r>
    </w:p>
    <w:p w14:paraId="0E39B1F7" w14:textId="77777777" w:rsidR="00304551" w:rsidRPr="00FA7E2A" w:rsidRDefault="00304551" w:rsidP="00763BB1">
      <w:pPr>
        <w:spacing w:line="0" w:lineRule="atLeast"/>
        <w:contextualSpacing/>
        <w:rPr>
          <w:rFonts w:asciiTheme="minorEastAsia" w:eastAsiaTheme="minorEastAsia" w:hAnsiTheme="minorEastAsia"/>
          <w:sz w:val="24"/>
        </w:rPr>
      </w:pPr>
    </w:p>
    <w:p w14:paraId="566CFBAA" w14:textId="77777777"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（趣旨）</w:t>
      </w:r>
    </w:p>
    <w:p w14:paraId="2D4B0185" w14:textId="5C43A259" w:rsidR="00304551" w:rsidRPr="00FA7E2A" w:rsidRDefault="00304551" w:rsidP="00FA7E2A">
      <w:pPr>
        <w:spacing w:line="0" w:lineRule="atLeast"/>
        <w:ind w:left="220" w:right="20" w:hanging="210"/>
        <w:contextualSpacing/>
        <w:jc w:val="both"/>
        <w:rPr>
          <w:rFonts w:asciiTheme="minorEastAsia" w:eastAsiaTheme="minorEastAsia" w:hAnsiTheme="minorEastAsia"/>
          <w:sz w:val="24"/>
        </w:rPr>
      </w:pPr>
      <w:r w:rsidRPr="00FA7E2A">
        <w:rPr>
          <w:rFonts w:asciiTheme="minorEastAsia" w:eastAsiaTheme="minorEastAsia" w:hAnsiTheme="minorEastAsia"/>
          <w:sz w:val="21"/>
        </w:rPr>
        <w:t>第１条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この要綱は、</w:t>
      </w:r>
      <w:r w:rsidR="00A257EF" w:rsidRPr="00FA7E2A">
        <w:rPr>
          <w:rFonts w:asciiTheme="minorEastAsia" w:eastAsiaTheme="minorEastAsia" w:hAnsiTheme="minorEastAsia" w:hint="eastAsia"/>
          <w:sz w:val="21"/>
        </w:rPr>
        <w:t>苫小牧</w:t>
      </w:r>
      <w:r w:rsidR="00346FE4" w:rsidRPr="00FA7E2A">
        <w:rPr>
          <w:rFonts w:asciiTheme="minorEastAsia" w:eastAsiaTheme="minorEastAsia" w:hAnsiTheme="minorEastAsia" w:hint="eastAsia"/>
          <w:sz w:val="21"/>
        </w:rPr>
        <w:t>市</w:t>
      </w:r>
      <w:r w:rsidR="00A257EF" w:rsidRPr="00FA7E2A">
        <w:rPr>
          <w:rFonts w:asciiTheme="minorEastAsia" w:eastAsiaTheme="minorEastAsia" w:hAnsiTheme="minorEastAsia" w:hint="eastAsia"/>
          <w:sz w:val="21"/>
        </w:rPr>
        <w:t>イノベーションマッチング実証事業補助金</w:t>
      </w:r>
      <w:r w:rsidRPr="00FA7E2A">
        <w:rPr>
          <w:rFonts w:asciiTheme="minorEastAsia" w:eastAsiaTheme="minorEastAsia" w:hAnsiTheme="minorEastAsia"/>
          <w:sz w:val="21"/>
        </w:rPr>
        <w:t>（以下「</w:t>
      </w:r>
      <w:r w:rsidR="00A257EF" w:rsidRPr="00FA7E2A">
        <w:rPr>
          <w:rFonts w:asciiTheme="minorEastAsia" w:eastAsiaTheme="minorEastAsia" w:hAnsiTheme="minorEastAsia" w:hint="eastAsia"/>
          <w:sz w:val="21"/>
        </w:rPr>
        <w:t>補助金</w:t>
      </w:r>
      <w:r w:rsidRPr="00FA7E2A">
        <w:rPr>
          <w:rFonts w:asciiTheme="minorEastAsia" w:eastAsiaTheme="minorEastAsia" w:hAnsiTheme="minorEastAsia"/>
          <w:sz w:val="21"/>
        </w:rPr>
        <w:t>」という。）の交付について必要な事項を定めるものとする。</w:t>
      </w:r>
    </w:p>
    <w:p w14:paraId="318628E7" w14:textId="77777777"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（交付の目的）</w:t>
      </w:r>
    </w:p>
    <w:p w14:paraId="4C2EEFD0" w14:textId="093550C5" w:rsidR="00304551" w:rsidRPr="00FA7E2A" w:rsidRDefault="00304551" w:rsidP="00FA7E2A">
      <w:pPr>
        <w:spacing w:line="0" w:lineRule="atLeast"/>
        <w:ind w:left="220" w:hanging="210"/>
        <w:contextualSpacing/>
        <w:jc w:val="both"/>
        <w:rPr>
          <w:rFonts w:asciiTheme="minorEastAsia" w:eastAsiaTheme="minorEastAsia" w:hAnsiTheme="minorEastAsia"/>
          <w:sz w:val="24"/>
        </w:rPr>
      </w:pPr>
      <w:r w:rsidRPr="00FA7E2A">
        <w:rPr>
          <w:rFonts w:asciiTheme="minorEastAsia" w:eastAsiaTheme="minorEastAsia" w:hAnsiTheme="minorEastAsia"/>
          <w:sz w:val="21"/>
        </w:rPr>
        <w:t>第２条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補助金は、</w:t>
      </w:r>
      <w:r w:rsidR="00B527C2">
        <w:rPr>
          <w:rFonts w:asciiTheme="minorEastAsia" w:eastAsiaTheme="minorEastAsia" w:hAnsiTheme="minorEastAsia" w:hint="eastAsia"/>
          <w:sz w:val="21"/>
        </w:rPr>
        <w:t>市内企業</w:t>
      </w:r>
      <w:r w:rsidR="00C2212D" w:rsidRPr="00FA7E2A">
        <w:rPr>
          <w:rFonts w:asciiTheme="minorEastAsia" w:eastAsiaTheme="minorEastAsia" w:hAnsiTheme="minorEastAsia" w:hint="eastAsia"/>
          <w:sz w:val="21"/>
        </w:rPr>
        <w:t>が抱える</w:t>
      </w:r>
      <w:r w:rsidR="007C4FF1" w:rsidRPr="00FA7E2A">
        <w:rPr>
          <w:rFonts w:asciiTheme="minorEastAsia" w:eastAsiaTheme="minorEastAsia" w:hAnsiTheme="minorEastAsia" w:hint="eastAsia"/>
          <w:sz w:val="21"/>
        </w:rPr>
        <w:t>課題</w:t>
      </w:r>
      <w:r w:rsidR="0019465B" w:rsidRPr="00FA7E2A">
        <w:rPr>
          <w:rFonts w:asciiTheme="minorEastAsia" w:eastAsiaTheme="minorEastAsia" w:hAnsiTheme="minorEastAsia" w:hint="eastAsia"/>
          <w:sz w:val="21"/>
        </w:rPr>
        <w:t>を</w:t>
      </w:r>
      <w:r w:rsidR="007C4FF1" w:rsidRPr="00FA7E2A">
        <w:rPr>
          <w:rFonts w:asciiTheme="minorEastAsia" w:eastAsiaTheme="minorEastAsia" w:hAnsiTheme="minorEastAsia" w:hint="eastAsia"/>
          <w:sz w:val="21"/>
        </w:rPr>
        <w:t>解決</w:t>
      </w:r>
      <w:r w:rsidR="00B527C2">
        <w:rPr>
          <w:rFonts w:asciiTheme="minorEastAsia" w:eastAsiaTheme="minorEastAsia" w:hAnsiTheme="minorEastAsia" w:hint="eastAsia"/>
          <w:sz w:val="21"/>
        </w:rPr>
        <w:t>するための技術導入を促進し、市内産業の活性化に資すること</w:t>
      </w:r>
      <w:r w:rsidR="005079FB" w:rsidRPr="00FA7E2A">
        <w:rPr>
          <w:rFonts w:asciiTheme="minorEastAsia" w:eastAsiaTheme="minorEastAsia" w:hAnsiTheme="minorEastAsia" w:hint="eastAsia"/>
          <w:sz w:val="21"/>
        </w:rPr>
        <w:t>を目的とした実証事業</w:t>
      </w:r>
      <w:r w:rsidR="00B527C2">
        <w:rPr>
          <w:rFonts w:asciiTheme="minorEastAsia" w:eastAsiaTheme="minorEastAsia" w:hAnsiTheme="minorEastAsia" w:hint="eastAsia"/>
          <w:sz w:val="21"/>
        </w:rPr>
        <w:t>（以下「実証事業」という。）</w:t>
      </w:r>
      <w:r w:rsidRPr="00FA7E2A">
        <w:rPr>
          <w:rFonts w:asciiTheme="minorEastAsia" w:eastAsiaTheme="minorEastAsia" w:hAnsiTheme="minorEastAsia"/>
          <w:sz w:val="21"/>
        </w:rPr>
        <w:t>に要する経費の一部を補助することにより、</w:t>
      </w:r>
      <w:r w:rsidR="00B527C2">
        <w:rPr>
          <w:rFonts w:asciiTheme="minorEastAsia" w:eastAsiaTheme="minorEastAsia" w:hAnsiTheme="minorEastAsia" w:hint="eastAsia"/>
          <w:sz w:val="21"/>
        </w:rPr>
        <w:t>本市の</w:t>
      </w:r>
      <w:r w:rsidR="00FF63BF" w:rsidRPr="00FA7E2A">
        <w:rPr>
          <w:rFonts w:asciiTheme="minorEastAsia" w:eastAsiaTheme="minorEastAsia" w:hAnsiTheme="minorEastAsia" w:hint="eastAsia"/>
          <w:sz w:val="21"/>
        </w:rPr>
        <w:t>雇用確保、産業競争力の強化</w:t>
      </w:r>
      <w:r w:rsidR="00B527C2">
        <w:rPr>
          <w:rFonts w:asciiTheme="minorEastAsia" w:eastAsiaTheme="minorEastAsia" w:hAnsiTheme="minorEastAsia" w:hint="eastAsia"/>
          <w:sz w:val="21"/>
        </w:rPr>
        <w:t>を図り、</w:t>
      </w:r>
      <w:r w:rsidR="00B527C2" w:rsidRPr="00572E47">
        <w:rPr>
          <w:rFonts w:asciiTheme="minorEastAsia" w:eastAsiaTheme="minorEastAsia" w:hAnsiTheme="minorEastAsia" w:hint="eastAsia"/>
          <w:sz w:val="21"/>
        </w:rPr>
        <w:t>本市への移住・定住</w:t>
      </w:r>
      <w:r w:rsidR="00B527C2">
        <w:rPr>
          <w:rFonts w:asciiTheme="minorEastAsia" w:eastAsiaTheme="minorEastAsia" w:hAnsiTheme="minorEastAsia" w:hint="eastAsia"/>
          <w:sz w:val="21"/>
        </w:rPr>
        <w:t>につなげる</w:t>
      </w:r>
      <w:r w:rsidR="00FF63BF" w:rsidRPr="00FA7E2A">
        <w:rPr>
          <w:rFonts w:asciiTheme="minorEastAsia" w:eastAsiaTheme="minorEastAsia" w:hAnsiTheme="minorEastAsia" w:hint="eastAsia"/>
          <w:sz w:val="21"/>
        </w:rPr>
        <w:t>こと</w:t>
      </w:r>
      <w:r w:rsidRPr="00FA7E2A">
        <w:rPr>
          <w:rFonts w:asciiTheme="minorEastAsia" w:eastAsiaTheme="minorEastAsia" w:hAnsiTheme="minorEastAsia"/>
          <w:sz w:val="21"/>
        </w:rPr>
        <w:t>を目的とする。</w:t>
      </w:r>
    </w:p>
    <w:p w14:paraId="4C35E3CE" w14:textId="77777777"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（補助対象者）</w:t>
      </w:r>
    </w:p>
    <w:p w14:paraId="4A7144A8" w14:textId="77B8E07F" w:rsidR="00304551" w:rsidRPr="00FA7E2A" w:rsidRDefault="00304551" w:rsidP="00763BB1">
      <w:pPr>
        <w:spacing w:line="0" w:lineRule="atLeast"/>
        <w:ind w:left="220" w:hanging="210"/>
        <w:contextualSpacing/>
        <w:jc w:val="both"/>
        <w:rPr>
          <w:rFonts w:asciiTheme="minorEastAsia" w:eastAsiaTheme="minorEastAsia" w:hAnsiTheme="minorEastAsia"/>
          <w:sz w:val="21"/>
        </w:rPr>
      </w:pPr>
      <w:r w:rsidRPr="00FA7E2A">
        <w:rPr>
          <w:rFonts w:asciiTheme="minorEastAsia" w:eastAsiaTheme="minorEastAsia" w:hAnsiTheme="minorEastAsia"/>
          <w:sz w:val="21"/>
        </w:rPr>
        <w:t>第３条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補助金の交付の対象となる者</w:t>
      </w:r>
      <w:r w:rsidR="007C4FF1" w:rsidRPr="00FA7E2A">
        <w:rPr>
          <w:rFonts w:asciiTheme="minorEastAsia" w:eastAsiaTheme="minorEastAsia" w:hAnsiTheme="minorEastAsia" w:hint="eastAsia"/>
          <w:sz w:val="21"/>
        </w:rPr>
        <w:t>（以下「補助対象者」という。）</w:t>
      </w:r>
      <w:r w:rsidRPr="00FA7E2A">
        <w:rPr>
          <w:rFonts w:asciiTheme="minorEastAsia" w:eastAsiaTheme="minorEastAsia" w:hAnsiTheme="minorEastAsia"/>
          <w:sz w:val="21"/>
        </w:rPr>
        <w:t>は、次の各号に掲げる要件の全てを満たすものとする。</w:t>
      </w:r>
    </w:p>
    <w:p w14:paraId="7663AD4E" w14:textId="05D81063" w:rsidR="00304551" w:rsidRPr="00FA7E2A" w:rsidRDefault="007C7E63">
      <w:pPr>
        <w:numPr>
          <w:ilvl w:val="0"/>
          <w:numId w:val="1"/>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市内に事務所又は事業所（以下「事業所等」という。）を有すること</w:t>
      </w:r>
      <w:r w:rsidR="007C4FF1" w:rsidRPr="00FA7E2A">
        <w:rPr>
          <w:rFonts w:asciiTheme="minorEastAsia" w:eastAsiaTheme="minorEastAsia" w:hAnsiTheme="minorEastAsia" w:hint="eastAsia"/>
          <w:sz w:val="21"/>
        </w:rPr>
        <w:t>。</w:t>
      </w:r>
    </w:p>
    <w:p w14:paraId="34F94520" w14:textId="6C994A31" w:rsidR="004955B5" w:rsidRPr="00FA7E2A" w:rsidRDefault="007C7E63" w:rsidP="001971CF">
      <w:pPr>
        <w:numPr>
          <w:ilvl w:val="0"/>
          <w:numId w:val="1"/>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186096">
        <w:rPr>
          <w:rFonts w:asciiTheme="minorEastAsia" w:eastAsiaTheme="minorEastAsia" w:hAnsiTheme="minorEastAsia" w:hint="eastAsia"/>
          <w:sz w:val="21"/>
        </w:rPr>
        <w:t>平成２９年に実施される</w:t>
      </w:r>
      <w:r w:rsidR="00186096" w:rsidRPr="00572E47">
        <w:rPr>
          <w:rFonts w:asciiTheme="minorEastAsia" w:eastAsiaTheme="minorEastAsia" w:hAnsiTheme="minorEastAsia" w:hint="eastAsia"/>
          <w:sz w:val="21"/>
        </w:rPr>
        <w:t>苫小牧イノベーションマッチング</w:t>
      </w:r>
      <w:r w:rsidR="00186096">
        <w:rPr>
          <w:rFonts w:asciiTheme="minorEastAsia" w:eastAsiaTheme="minorEastAsia" w:hAnsiTheme="minorEastAsia" w:hint="eastAsia"/>
          <w:sz w:val="21"/>
        </w:rPr>
        <w:t>イベント</w:t>
      </w:r>
      <w:r w:rsidR="001971CF" w:rsidRPr="00FA7E2A">
        <w:rPr>
          <w:rFonts w:asciiTheme="minorEastAsia" w:eastAsiaTheme="minorEastAsia" w:hAnsiTheme="minorEastAsia" w:hint="eastAsia"/>
          <w:sz w:val="21"/>
        </w:rPr>
        <w:t>で技術提案を行った</w:t>
      </w:r>
      <w:r w:rsidR="00186096">
        <w:rPr>
          <w:rFonts w:asciiTheme="minorEastAsia" w:eastAsiaTheme="minorEastAsia" w:hAnsiTheme="minorEastAsia" w:hint="eastAsia"/>
          <w:sz w:val="21"/>
        </w:rPr>
        <w:t>事業者との間で、</w:t>
      </w:r>
      <w:r w:rsidR="001971CF" w:rsidRPr="00FA7E2A">
        <w:rPr>
          <w:rFonts w:asciiTheme="minorEastAsia" w:eastAsiaTheme="minorEastAsia" w:hAnsiTheme="minorEastAsia" w:hint="eastAsia"/>
          <w:sz w:val="21"/>
        </w:rPr>
        <w:t>実証事業の実施に向け</w:t>
      </w:r>
      <w:r w:rsidR="00186096">
        <w:rPr>
          <w:rFonts w:asciiTheme="minorEastAsia" w:eastAsiaTheme="minorEastAsia" w:hAnsiTheme="minorEastAsia" w:hint="eastAsia"/>
          <w:sz w:val="21"/>
        </w:rPr>
        <w:t>た</w:t>
      </w:r>
      <w:r w:rsidR="001971CF" w:rsidRPr="00FA7E2A">
        <w:rPr>
          <w:rFonts w:asciiTheme="minorEastAsia" w:eastAsiaTheme="minorEastAsia" w:hAnsiTheme="minorEastAsia" w:hint="eastAsia"/>
          <w:sz w:val="21"/>
        </w:rPr>
        <w:t>合意形成が</w:t>
      </w:r>
      <w:r w:rsidR="00186096">
        <w:rPr>
          <w:rFonts w:asciiTheme="minorEastAsia" w:eastAsiaTheme="minorEastAsia" w:hAnsiTheme="minorEastAsia" w:hint="eastAsia"/>
          <w:sz w:val="21"/>
        </w:rPr>
        <w:t>な</w:t>
      </w:r>
      <w:r w:rsidR="001971CF" w:rsidRPr="00FA7E2A">
        <w:rPr>
          <w:rFonts w:asciiTheme="minorEastAsia" w:eastAsiaTheme="minorEastAsia" w:hAnsiTheme="minorEastAsia" w:hint="eastAsia"/>
          <w:sz w:val="21"/>
        </w:rPr>
        <w:t>されていること</w:t>
      </w:r>
      <w:r w:rsidR="00186096">
        <w:rPr>
          <w:rFonts w:asciiTheme="minorEastAsia" w:eastAsiaTheme="minorEastAsia" w:hAnsiTheme="minorEastAsia" w:hint="eastAsia"/>
          <w:sz w:val="21"/>
        </w:rPr>
        <w:t>を確認できること。</w:t>
      </w:r>
    </w:p>
    <w:p w14:paraId="59DDBBDC" w14:textId="589BD972" w:rsidR="00304551" w:rsidRPr="00FA7E2A" w:rsidRDefault="007C7E63" w:rsidP="004C610D">
      <w:pPr>
        <w:numPr>
          <w:ilvl w:val="0"/>
          <w:numId w:val="1"/>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市税を滞納していないこと</w:t>
      </w:r>
      <w:r w:rsidR="007C4FF1" w:rsidRPr="00FA7E2A">
        <w:rPr>
          <w:rFonts w:asciiTheme="minorEastAsia" w:eastAsiaTheme="minorEastAsia" w:hAnsiTheme="minorEastAsia" w:hint="eastAsia"/>
          <w:sz w:val="21"/>
        </w:rPr>
        <w:t>。</w:t>
      </w:r>
    </w:p>
    <w:p w14:paraId="2A7CBB98" w14:textId="70CBCEB8" w:rsidR="004C610D" w:rsidRPr="00FA7E2A" w:rsidRDefault="007C7E63" w:rsidP="004C610D">
      <w:pPr>
        <w:numPr>
          <w:ilvl w:val="0"/>
          <w:numId w:val="1"/>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風俗営業等の規制及び業務の適正化等に関する法律（昭和</w:t>
      </w:r>
      <w:r w:rsidR="00CF2DE8">
        <w:rPr>
          <w:rFonts w:asciiTheme="minorEastAsia" w:eastAsiaTheme="minorEastAsia" w:hAnsiTheme="minorEastAsia" w:hint="eastAsia"/>
          <w:sz w:val="21"/>
        </w:rPr>
        <w:t>２３</w:t>
      </w:r>
      <w:r w:rsidR="00304551" w:rsidRPr="00FA7E2A">
        <w:rPr>
          <w:rFonts w:asciiTheme="minorEastAsia" w:eastAsiaTheme="minorEastAsia" w:hAnsiTheme="minorEastAsia"/>
          <w:sz w:val="21"/>
        </w:rPr>
        <w:t>年法律第</w:t>
      </w:r>
      <w:r w:rsidR="00CF2DE8">
        <w:rPr>
          <w:rFonts w:asciiTheme="minorEastAsia" w:eastAsiaTheme="minorEastAsia" w:hAnsiTheme="minorEastAsia" w:hint="eastAsia"/>
          <w:sz w:val="21"/>
        </w:rPr>
        <w:t>１２２</w:t>
      </w:r>
      <w:r w:rsidR="00304551" w:rsidRPr="00FA7E2A">
        <w:rPr>
          <w:rFonts w:asciiTheme="minorEastAsia" w:eastAsiaTheme="minorEastAsia" w:hAnsiTheme="minorEastAsia"/>
          <w:sz w:val="21"/>
        </w:rPr>
        <w:t>号）第２条に規定する風俗営業以外の営業に従事していること</w:t>
      </w:r>
      <w:r w:rsidR="007C4FF1" w:rsidRPr="00FA7E2A">
        <w:rPr>
          <w:rFonts w:asciiTheme="minorEastAsia" w:eastAsiaTheme="minorEastAsia" w:hAnsiTheme="minorEastAsia" w:hint="eastAsia"/>
          <w:sz w:val="21"/>
        </w:rPr>
        <w:t>。</w:t>
      </w:r>
    </w:p>
    <w:p w14:paraId="0E357370" w14:textId="757ABC31" w:rsidR="004C610D" w:rsidRPr="00FA7E2A" w:rsidRDefault="007C7E63" w:rsidP="004C610D">
      <w:pPr>
        <w:numPr>
          <w:ilvl w:val="0"/>
          <w:numId w:val="1"/>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事業主又は役員が、暴力団員による不当な行為の防止等に関する法律（平成</w:t>
      </w:r>
      <w:r w:rsidR="00CF2DE8">
        <w:rPr>
          <w:rFonts w:asciiTheme="minorEastAsia" w:eastAsiaTheme="minorEastAsia" w:hAnsiTheme="minorEastAsia" w:hint="eastAsia"/>
          <w:sz w:val="21"/>
        </w:rPr>
        <w:t>３</w:t>
      </w:r>
      <w:r w:rsidR="00304551" w:rsidRPr="00FA7E2A">
        <w:rPr>
          <w:rFonts w:asciiTheme="minorEastAsia" w:eastAsiaTheme="minorEastAsia" w:hAnsiTheme="minorEastAsia"/>
          <w:sz w:val="21"/>
        </w:rPr>
        <w:t>年法律第</w:t>
      </w:r>
      <w:r w:rsidR="00CF2DE8">
        <w:rPr>
          <w:rFonts w:asciiTheme="minorEastAsia" w:eastAsiaTheme="minorEastAsia" w:hAnsiTheme="minorEastAsia" w:hint="eastAsia"/>
          <w:sz w:val="21"/>
        </w:rPr>
        <w:t>７７</w:t>
      </w:r>
      <w:r w:rsidR="00304551" w:rsidRPr="00FA7E2A">
        <w:rPr>
          <w:rFonts w:asciiTheme="minorEastAsia" w:eastAsiaTheme="minorEastAsia" w:hAnsiTheme="minorEastAsia"/>
          <w:sz w:val="21"/>
        </w:rPr>
        <w:t>号）第２条第６号に規定する暴力団員でないこと</w:t>
      </w:r>
      <w:r w:rsidR="007C4FF1" w:rsidRPr="00FA7E2A">
        <w:rPr>
          <w:rFonts w:asciiTheme="minorEastAsia" w:eastAsiaTheme="minorEastAsia" w:hAnsiTheme="minorEastAsia" w:hint="eastAsia"/>
          <w:sz w:val="21"/>
        </w:rPr>
        <w:t>。</w:t>
      </w:r>
    </w:p>
    <w:p w14:paraId="425CB96B" w14:textId="7DBB3B9C" w:rsidR="00304551" w:rsidRPr="00FA7E2A" w:rsidRDefault="007C7E63" w:rsidP="00FA7E2A">
      <w:pPr>
        <w:numPr>
          <w:ilvl w:val="0"/>
          <w:numId w:val="1"/>
        </w:numPr>
        <w:spacing w:line="0" w:lineRule="atLeast"/>
        <w:contextualSpacing/>
        <w:rPr>
          <w:rFonts w:asciiTheme="minorEastAsia" w:eastAsiaTheme="minorEastAsia" w:hAnsiTheme="minorEastAsia"/>
          <w:sz w:val="24"/>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その他</w:t>
      </w:r>
      <w:r w:rsidR="007C4FF1" w:rsidRPr="00FA7E2A">
        <w:rPr>
          <w:rFonts w:asciiTheme="minorEastAsia" w:eastAsiaTheme="minorEastAsia" w:hAnsiTheme="minorEastAsia" w:hint="eastAsia"/>
          <w:sz w:val="21"/>
        </w:rPr>
        <w:t>市長が</w:t>
      </w:r>
      <w:r w:rsidR="00304551" w:rsidRPr="00FA7E2A">
        <w:rPr>
          <w:rFonts w:asciiTheme="minorEastAsia" w:eastAsiaTheme="minorEastAsia" w:hAnsiTheme="minorEastAsia"/>
          <w:sz w:val="21"/>
        </w:rPr>
        <w:t>補助対象</w:t>
      </w:r>
      <w:r w:rsidR="007C4FF1" w:rsidRPr="00FA7E2A">
        <w:rPr>
          <w:rFonts w:asciiTheme="minorEastAsia" w:eastAsiaTheme="minorEastAsia" w:hAnsiTheme="minorEastAsia" w:hint="eastAsia"/>
          <w:sz w:val="21"/>
        </w:rPr>
        <w:t>者</w:t>
      </w:r>
      <w:r w:rsidR="00304551" w:rsidRPr="00FA7E2A">
        <w:rPr>
          <w:rFonts w:asciiTheme="minorEastAsia" w:eastAsiaTheme="minorEastAsia" w:hAnsiTheme="minorEastAsia"/>
          <w:sz w:val="21"/>
        </w:rPr>
        <w:t>として</w:t>
      </w:r>
      <w:r w:rsidR="007C4FF1" w:rsidRPr="00FA7E2A">
        <w:rPr>
          <w:rFonts w:asciiTheme="minorEastAsia" w:eastAsiaTheme="minorEastAsia" w:hAnsiTheme="minorEastAsia" w:hint="eastAsia"/>
          <w:sz w:val="21"/>
        </w:rPr>
        <w:t>不適当</w:t>
      </w:r>
      <w:r w:rsidR="00304551" w:rsidRPr="00FA7E2A">
        <w:rPr>
          <w:rFonts w:asciiTheme="minorEastAsia" w:eastAsiaTheme="minorEastAsia" w:hAnsiTheme="minorEastAsia"/>
          <w:sz w:val="21"/>
        </w:rPr>
        <w:t>と認める事項がないこと</w:t>
      </w:r>
      <w:r w:rsidR="007C4FF1" w:rsidRPr="00FA7E2A">
        <w:rPr>
          <w:rFonts w:asciiTheme="minorEastAsia" w:eastAsiaTheme="minorEastAsia" w:hAnsiTheme="minorEastAsia" w:hint="eastAsia"/>
          <w:sz w:val="21"/>
        </w:rPr>
        <w:t>。</w:t>
      </w:r>
    </w:p>
    <w:p w14:paraId="546394FD" w14:textId="77777777"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（補助対象経費）</w:t>
      </w:r>
    </w:p>
    <w:p w14:paraId="36F16E94" w14:textId="51DCFCA9" w:rsidR="00304551" w:rsidRPr="00FA7E2A" w:rsidRDefault="00304551" w:rsidP="00FA7E2A">
      <w:pPr>
        <w:spacing w:line="0" w:lineRule="atLeast"/>
        <w:ind w:left="220" w:right="20" w:hanging="210"/>
        <w:contextualSpacing/>
        <w:jc w:val="both"/>
        <w:rPr>
          <w:rFonts w:asciiTheme="minorEastAsia" w:eastAsiaTheme="minorEastAsia" w:hAnsiTheme="minorEastAsia"/>
          <w:sz w:val="24"/>
        </w:rPr>
      </w:pPr>
      <w:r w:rsidRPr="00FA7E2A">
        <w:rPr>
          <w:rFonts w:asciiTheme="minorEastAsia" w:eastAsiaTheme="minorEastAsia" w:hAnsiTheme="minorEastAsia"/>
          <w:sz w:val="21"/>
        </w:rPr>
        <w:t>第４条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市長は、</w:t>
      </w:r>
      <w:r w:rsidR="00346FE4" w:rsidRPr="00FA7E2A">
        <w:rPr>
          <w:rFonts w:asciiTheme="minorEastAsia" w:eastAsiaTheme="minorEastAsia" w:hAnsiTheme="minorEastAsia" w:hint="eastAsia"/>
          <w:sz w:val="21"/>
        </w:rPr>
        <w:t>実証</w:t>
      </w:r>
      <w:r w:rsidR="00972A89" w:rsidRPr="00FA7E2A">
        <w:rPr>
          <w:rFonts w:asciiTheme="minorEastAsia" w:eastAsiaTheme="minorEastAsia" w:hAnsiTheme="minorEastAsia" w:hint="eastAsia"/>
          <w:sz w:val="21"/>
        </w:rPr>
        <w:t>事業</w:t>
      </w:r>
      <w:r w:rsidRPr="00FA7E2A">
        <w:rPr>
          <w:rFonts w:asciiTheme="minorEastAsia" w:eastAsiaTheme="minorEastAsia" w:hAnsiTheme="minorEastAsia"/>
          <w:sz w:val="21"/>
        </w:rPr>
        <w:t>を実施するために必要な経費のうち、補助対象として適当と認める経費（以下「補助対象経費」という。）について予算の範囲内で補助する。</w:t>
      </w:r>
      <w:r w:rsidR="0066639E" w:rsidRPr="00FA7E2A">
        <w:rPr>
          <w:rFonts w:asciiTheme="minorEastAsia" w:eastAsiaTheme="minorEastAsia" w:hAnsiTheme="minorEastAsia" w:hint="eastAsia"/>
          <w:sz w:val="21"/>
        </w:rPr>
        <w:t>なお</w:t>
      </w:r>
      <w:r w:rsidR="00346FE4" w:rsidRPr="00FA7E2A">
        <w:rPr>
          <w:rFonts w:asciiTheme="minorEastAsia" w:eastAsiaTheme="minorEastAsia" w:hAnsiTheme="minorEastAsia" w:hint="eastAsia"/>
          <w:sz w:val="21"/>
        </w:rPr>
        <w:t>、</w:t>
      </w:r>
      <w:r w:rsidR="0066639E" w:rsidRPr="00FA7E2A">
        <w:rPr>
          <w:rFonts w:asciiTheme="minorEastAsia" w:eastAsiaTheme="minorEastAsia" w:hAnsiTheme="minorEastAsia" w:hint="eastAsia"/>
          <w:sz w:val="21"/>
        </w:rPr>
        <w:t>１</w:t>
      </w:r>
      <w:r w:rsidR="00346FE4" w:rsidRPr="00FA7E2A">
        <w:rPr>
          <w:rFonts w:asciiTheme="minorEastAsia" w:eastAsiaTheme="minorEastAsia" w:hAnsiTheme="minorEastAsia" w:hint="eastAsia"/>
          <w:sz w:val="21"/>
        </w:rPr>
        <w:t>申請あたりの補助上限額</w:t>
      </w:r>
      <w:r w:rsidR="006531F6">
        <w:rPr>
          <w:rFonts w:asciiTheme="minorEastAsia" w:eastAsiaTheme="minorEastAsia" w:hAnsiTheme="minorEastAsia" w:hint="eastAsia"/>
          <w:sz w:val="21"/>
        </w:rPr>
        <w:t>の目安</w:t>
      </w:r>
      <w:r w:rsidR="00346FE4" w:rsidRPr="00FA7E2A">
        <w:rPr>
          <w:rFonts w:asciiTheme="minorEastAsia" w:eastAsiaTheme="minorEastAsia" w:hAnsiTheme="minorEastAsia" w:hint="eastAsia"/>
          <w:sz w:val="21"/>
        </w:rPr>
        <w:t>は、２００万円とする。</w:t>
      </w:r>
      <w:r w:rsidR="006531F6">
        <w:rPr>
          <w:rFonts w:asciiTheme="minorEastAsia" w:eastAsiaTheme="minorEastAsia" w:hAnsiTheme="minorEastAsia" w:hint="eastAsia"/>
          <w:sz w:val="21"/>
        </w:rPr>
        <w:t>ただし、市長が認める実証事業については、この目安にかかわらず、交付し得るものとする。</w:t>
      </w:r>
    </w:p>
    <w:p w14:paraId="672C00E6" w14:textId="143B5872" w:rsidR="00972A89" w:rsidRPr="00FA7E2A" w:rsidRDefault="00304551" w:rsidP="00972A89">
      <w:pPr>
        <w:spacing w:line="0" w:lineRule="atLeast"/>
        <w:ind w:left="220" w:right="20" w:hanging="210"/>
        <w:contextualSpacing/>
        <w:jc w:val="both"/>
        <w:rPr>
          <w:rFonts w:asciiTheme="minorEastAsia" w:eastAsiaTheme="minorEastAsia" w:hAnsiTheme="minorEastAsia"/>
          <w:sz w:val="21"/>
        </w:rPr>
      </w:pPr>
      <w:r w:rsidRPr="00FA7E2A">
        <w:rPr>
          <w:rFonts w:asciiTheme="minorEastAsia" w:eastAsiaTheme="minorEastAsia" w:hAnsiTheme="minorEastAsia"/>
          <w:sz w:val="21"/>
        </w:rPr>
        <w:t>２</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補助対象経費</w:t>
      </w:r>
      <w:r w:rsidR="00972A89" w:rsidRPr="00FA7E2A">
        <w:rPr>
          <w:rFonts w:asciiTheme="minorEastAsia" w:eastAsiaTheme="minorEastAsia" w:hAnsiTheme="minorEastAsia" w:hint="eastAsia"/>
          <w:sz w:val="21"/>
        </w:rPr>
        <w:t>は</w:t>
      </w:r>
      <w:r w:rsidR="00346FE4" w:rsidRPr="00FA7E2A">
        <w:rPr>
          <w:rFonts w:asciiTheme="minorEastAsia" w:eastAsiaTheme="minorEastAsia" w:hAnsiTheme="minorEastAsia" w:hint="eastAsia"/>
          <w:sz w:val="21"/>
        </w:rPr>
        <w:t>、次の各号</w:t>
      </w:r>
      <w:r w:rsidR="007C4FF1" w:rsidRPr="00FA7E2A">
        <w:rPr>
          <w:rFonts w:asciiTheme="minorEastAsia" w:eastAsiaTheme="minorEastAsia" w:hAnsiTheme="minorEastAsia" w:hint="eastAsia"/>
          <w:sz w:val="21"/>
        </w:rPr>
        <w:t>に掲げる経費のいずれか</w:t>
      </w:r>
      <w:r w:rsidRPr="00FA7E2A">
        <w:rPr>
          <w:rFonts w:asciiTheme="minorEastAsia" w:eastAsiaTheme="minorEastAsia" w:hAnsiTheme="minorEastAsia"/>
          <w:sz w:val="21"/>
        </w:rPr>
        <w:t>とする。</w:t>
      </w:r>
    </w:p>
    <w:p w14:paraId="1E2B6F4B" w14:textId="5009E3F7" w:rsidR="00972A89" w:rsidRPr="005410B6" w:rsidRDefault="00C22526"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cs="ＭＳ明朝" w:hint="eastAsia"/>
          <w:sz w:val="21"/>
          <w:szCs w:val="21"/>
        </w:rPr>
        <w:t xml:space="preserve">　</w:t>
      </w:r>
      <w:r w:rsidR="00972A89" w:rsidRPr="00FA7E2A">
        <w:rPr>
          <w:rFonts w:asciiTheme="minorEastAsia" w:eastAsiaTheme="minorEastAsia" w:hAnsiTheme="minorEastAsia" w:cs="ＭＳ明朝" w:hint="eastAsia"/>
          <w:sz w:val="21"/>
          <w:szCs w:val="21"/>
        </w:rPr>
        <w:t>旅費</w:t>
      </w:r>
    </w:p>
    <w:p w14:paraId="7C7E4027" w14:textId="1D615215" w:rsidR="00224433" w:rsidRPr="00FA7E2A" w:rsidRDefault="00224433"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cs="ＭＳ明朝" w:hint="eastAsia"/>
          <w:sz w:val="21"/>
          <w:szCs w:val="21"/>
        </w:rPr>
        <w:t xml:space="preserve">　会議費</w:t>
      </w:r>
    </w:p>
    <w:p w14:paraId="03594DC4" w14:textId="4E42A935" w:rsidR="00972A89" w:rsidRDefault="00C22526"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72A89" w:rsidRPr="00FA7E2A">
        <w:rPr>
          <w:rFonts w:asciiTheme="minorEastAsia" w:eastAsiaTheme="minorEastAsia" w:hAnsiTheme="minorEastAsia" w:hint="eastAsia"/>
          <w:sz w:val="21"/>
          <w:szCs w:val="21"/>
        </w:rPr>
        <w:t>物品費</w:t>
      </w:r>
      <w:r w:rsidR="005410B6">
        <w:rPr>
          <w:rFonts w:asciiTheme="minorEastAsia" w:eastAsiaTheme="minorEastAsia" w:hAnsiTheme="minorEastAsia" w:hint="eastAsia"/>
          <w:sz w:val="21"/>
          <w:szCs w:val="21"/>
        </w:rPr>
        <w:t>（事業を行うために必要な物品の購入）</w:t>
      </w:r>
    </w:p>
    <w:p w14:paraId="3996B40A" w14:textId="63D48714" w:rsidR="00224433" w:rsidRDefault="00224433"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借料及び損料（機材等のリース・レンタル</w:t>
      </w:r>
      <w:r w:rsidR="005410B6">
        <w:rPr>
          <w:rFonts w:asciiTheme="minorEastAsia" w:eastAsiaTheme="minorEastAsia" w:hAnsiTheme="minorEastAsia" w:hint="eastAsia"/>
          <w:sz w:val="21"/>
          <w:szCs w:val="21"/>
        </w:rPr>
        <w:t>経費</w:t>
      </w:r>
      <w:r>
        <w:rPr>
          <w:rFonts w:asciiTheme="minorEastAsia" w:eastAsiaTheme="minorEastAsia" w:hAnsiTheme="minorEastAsia" w:hint="eastAsia"/>
          <w:sz w:val="21"/>
          <w:szCs w:val="21"/>
        </w:rPr>
        <w:t>）</w:t>
      </w:r>
    </w:p>
    <w:p w14:paraId="72CCBB1B" w14:textId="3C9C076E" w:rsidR="00224433" w:rsidRDefault="00224433"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消耗品費</w:t>
      </w:r>
    </w:p>
    <w:p w14:paraId="48D5CE71" w14:textId="221AB7E8" w:rsidR="00224433" w:rsidRDefault="00224433"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外注費</w:t>
      </w:r>
    </w:p>
    <w:p w14:paraId="6DBF836B" w14:textId="10C78CE7" w:rsidR="00006C12" w:rsidRPr="00FA7E2A" w:rsidRDefault="00006C12" w:rsidP="00972A89">
      <w:pPr>
        <w:numPr>
          <w:ilvl w:val="0"/>
          <w:numId w:val="5"/>
        </w:numPr>
        <w:spacing w:line="0" w:lineRule="atLeast"/>
        <w:ind w:right="15"/>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再委託費</w:t>
      </w:r>
    </w:p>
    <w:p w14:paraId="1409108D" w14:textId="649BF462" w:rsidR="00972A89" w:rsidRDefault="00C22526" w:rsidP="00972A89">
      <w:pPr>
        <w:numPr>
          <w:ilvl w:val="0"/>
          <w:numId w:val="5"/>
        </w:numPr>
        <w:spacing w:line="0" w:lineRule="atLeast"/>
        <w:ind w:right="15"/>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972A89" w:rsidRPr="00FA7E2A">
        <w:rPr>
          <w:rFonts w:asciiTheme="minorEastAsia" w:eastAsiaTheme="minorEastAsia" w:hAnsiTheme="minorEastAsia" w:hint="eastAsia"/>
          <w:sz w:val="21"/>
        </w:rPr>
        <w:t>印刷製本費</w:t>
      </w:r>
    </w:p>
    <w:p w14:paraId="47F663F6" w14:textId="47675D8E" w:rsidR="005410B6" w:rsidRDefault="005410B6" w:rsidP="00972A89">
      <w:pPr>
        <w:numPr>
          <w:ilvl w:val="0"/>
          <w:numId w:val="5"/>
        </w:numPr>
        <w:spacing w:line="0" w:lineRule="atLeast"/>
        <w:ind w:right="15"/>
        <w:contextualSpacing/>
        <w:rPr>
          <w:rFonts w:asciiTheme="minorEastAsia" w:eastAsiaTheme="minorEastAsia" w:hAnsiTheme="minorEastAsia"/>
          <w:sz w:val="21"/>
        </w:rPr>
      </w:pPr>
      <w:r>
        <w:rPr>
          <w:rFonts w:asciiTheme="minorEastAsia" w:eastAsiaTheme="minorEastAsia" w:hAnsiTheme="minorEastAsia" w:hint="eastAsia"/>
          <w:sz w:val="21"/>
        </w:rPr>
        <w:t xml:space="preserve">　補助員人件費</w:t>
      </w:r>
    </w:p>
    <w:p w14:paraId="637CE2EE" w14:textId="02656506" w:rsidR="005410B6" w:rsidRPr="00FA7E2A" w:rsidRDefault="005410B6" w:rsidP="00972A89">
      <w:pPr>
        <w:numPr>
          <w:ilvl w:val="0"/>
          <w:numId w:val="5"/>
        </w:numPr>
        <w:spacing w:line="0" w:lineRule="atLeast"/>
        <w:ind w:right="15"/>
        <w:contextualSpacing/>
        <w:rPr>
          <w:rFonts w:asciiTheme="minorEastAsia" w:eastAsiaTheme="minorEastAsia" w:hAnsiTheme="minorEastAsia"/>
          <w:sz w:val="21"/>
        </w:rPr>
      </w:pPr>
      <w:r>
        <w:rPr>
          <w:rFonts w:asciiTheme="minorEastAsia" w:eastAsiaTheme="minorEastAsia" w:hAnsiTheme="minorEastAsia" w:hint="eastAsia"/>
          <w:sz w:val="21"/>
        </w:rPr>
        <w:t xml:space="preserve">　その他諸経費</w:t>
      </w:r>
    </w:p>
    <w:p w14:paraId="7493537B" w14:textId="5F7E7DEA" w:rsidR="00972A89" w:rsidRPr="00FA7E2A" w:rsidRDefault="00C22526" w:rsidP="00FA7E2A">
      <w:pPr>
        <w:numPr>
          <w:ilvl w:val="0"/>
          <w:numId w:val="5"/>
        </w:numPr>
        <w:spacing w:line="0" w:lineRule="atLeast"/>
        <w:ind w:right="15"/>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972A89" w:rsidRPr="00FA7E2A">
        <w:rPr>
          <w:rFonts w:asciiTheme="minorEastAsia" w:eastAsiaTheme="minorEastAsia" w:hAnsiTheme="minorEastAsia" w:hint="eastAsia"/>
          <w:sz w:val="21"/>
        </w:rPr>
        <w:t>その他</w:t>
      </w:r>
      <w:r w:rsidR="007C4FF1" w:rsidRPr="00FA7E2A">
        <w:rPr>
          <w:rFonts w:asciiTheme="minorEastAsia" w:eastAsiaTheme="minorEastAsia" w:hAnsiTheme="minorEastAsia" w:hint="eastAsia"/>
          <w:sz w:val="21"/>
        </w:rPr>
        <w:t>市長が</w:t>
      </w:r>
      <w:r w:rsidR="00075C4E" w:rsidRPr="00FA7E2A">
        <w:rPr>
          <w:rFonts w:asciiTheme="minorEastAsia" w:eastAsiaTheme="minorEastAsia" w:hAnsiTheme="minorEastAsia" w:hint="eastAsia"/>
          <w:sz w:val="21"/>
        </w:rPr>
        <w:t>事業に必要と</w:t>
      </w:r>
      <w:r w:rsidR="007C4FF1" w:rsidRPr="00FA7E2A">
        <w:rPr>
          <w:rFonts w:asciiTheme="minorEastAsia" w:eastAsiaTheme="minorEastAsia" w:hAnsiTheme="minorEastAsia" w:hint="eastAsia"/>
          <w:sz w:val="21"/>
        </w:rPr>
        <w:t>認める</w:t>
      </w:r>
      <w:r w:rsidR="00075C4E" w:rsidRPr="00FA7E2A">
        <w:rPr>
          <w:rFonts w:asciiTheme="minorEastAsia" w:eastAsiaTheme="minorEastAsia" w:hAnsiTheme="minorEastAsia" w:hint="eastAsia"/>
          <w:sz w:val="21"/>
        </w:rPr>
        <w:t>経費</w:t>
      </w:r>
    </w:p>
    <w:p w14:paraId="52F683C1" w14:textId="77777777" w:rsidR="00304551" w:rsidRPr="00FA7E2A" w:rsidRDefault="00346FE4" w:rsidP="002D7FB0">
      <w:pPr>
        <w:spacing w:line="0" w:lineRule="atLeast"/>
        <w:ind w:right="20"/>
        <w:contextualSpacing/>
        <w:rPr>
          <w:rFonts w:asciiTheme="minorEastAsia" w:eastAsiaTheme="minorEastAsia" w:hAnsiTheme="minorEastAsia"/>
          <w:sz w:val="21"/>
        </w:rPr>
      </w:pPr>
      <w:r w:rsidRPr="00FA7E2A">
        <w:rPr>
          <w:rFonts w:asciiTheme="minorEastAsia" w:eastAsiaTheme="minorEastAsia" w:hAnsiTheme="minorEastAsia" w:hint="eastAsia"/>
          <w:sz w:val="21"/>
        </w:rPr>
        <w:t>３</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hint="eastAsia"/>
          <w:sz w:val="21"/>
        </w:rPr>
        <w:t>前項の規定にかかわらず、</w:t>
      </w:r>
      <w:r w:rsidR="00304551" w:rsidRPr="00FA7E2A">
        <w:rPr>
          <w:rFonts w:asciiTheme="minorEastAsia" w:eastAsiaTheme="minorEastAsia" w:hAnsiTheme="minorEastAsia"/>
          <w:sz w:val="21"/>
        </w:rPr>
        <w:t>次の各号に掲げる経費</w:t>
      </w:r>
      <w:r w:rsidRPr="00FA7E2A">
        <w:rPr>
          <w:rFonts w:asciiTheme="minorEastAsia" w:eastAsiaTheme="minorEastAsia" w:hAnsiTheme="minorEastAsia" w:hint="eastAsia"/>
          <w:sz w:val="21"/>
        </w:rPr>
        <w:t>は対象外とする</w:t>
      </w:r>
      <w:r w:rsidR="00304551" w:rsidRPr="00FA7E2A">
        <w:rPr>
          <w:rFonts w:asciiTheme="minorEastAsia" w:eastAsiaTheme="minorEastAsia" w:hAnsiTheme="minorEastAsia"/>
          <w:sz w:val="21"/>
        </w:rPr>
        <w:t>。</w:t>
      </w:r>
    </w:p>
    <w:p w14:paraId="56295682" w14:textId="3BF5CA95" w:rsidR="00972A89" w:rsidRPr="00FA7E2A" w:rsidRDefault="00D97D37" w:rsidP="00972A89">
      <w:pPr>
        <w:numPr>
          <w:ilvl w:val="0"/>
          <w:numId w:val="6"/>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国が助成する事業と重複する事業の経費</w:t>
      </w:r>
    </w:p>
    <w:p w14:paraId="0AE89970" w14:textId="12B16D07" w:rsidR="00972A89" w:rsidRPr="00FA7E2A" w:rsidRDefault="00D97D37" w:rsidP="00972A89">
      <w:pPr>
        <w:numPr>
          <w:ilvl w:val="0"/>
          <w:numId w:val="6"/>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事業所等の維持</w:t>
      </w:r>
      <w:r w:rsidR="007C4FF1" w:rsidRPr="00FA7E2A">
        <w:rPr>
          <w:rFonts w:asciiTheme="minorEastAsia" w:eastAsiaTheme="minorEastAsia" w:hAnsiTheme="minorEastAsia" w:hint="eastAsia"/>
          <w:sz w:val="21"/>
        </w:rPr>
        <w:t>・管理経</w:t>
      </w:r>
      <w:r w:rsidR="00304551" w:rsidRPr="00FA7E2A">
        <w:rPr>
          <w:rFonts w:asciiTheme="minorEastAsia" w:eastAsiaTheme="minorEastAsia" w:hAnsiTheme="minorEastAsia"/>
          <w:sz w:val="21"/>
        </w:rPr>
        <w:t>費</w:t>
      </w:r>
    </w:p>
    <w:p w14:paraId="4713BAEE" w14:textId="5929AAF7" w:rsidR="00972A89" w:rsidRPr="00FA7E2A" w:rsidRDefault="00D97D37" w:rsidP="00972A89">
      <w:pPr>
        <w:numPr>
          <w:ilvl w:val="0"/>
          <w:numId w:val="6"/>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事業の中止・廃止に伴</w:t>
      </w:r>
      <w:r w:rsidR="00695DDA">
        <w:rPr>
          <w:rFonts w:asciiTheme="minorEastAsia" w:eastAsiaTheme="minorEastAsia" w:hAnsiTheme="minorEastAsia" w:hint="eastAsia"/>
          <w:sz w:val="21"/>
        </w:rPr>
        <w:t>い要する経費（</w:t>
      </w:r>
      <w:r w:rsidR="00304551" w:rsidRPr="00FA7E2A">
        <w:rPr>
          <w:rFonts w:asciiTheme="minorEastAsia" w:eastAsiaTheme="minorEastAsia" w:hAnsiTheme="minorEastAsia"/>
          <w:sz w:val="21"/>
        </w:rPr>
        <w:t>キャンセル料、負担金</w:t>
      </w:r>
      <w:r w:rsidR="00695DDA">
        <w:rPr>
          <w:rFonts w:asciiTheme="minorEastAsia" w:eastAsiaTheme="minorEastAsia" w:hAnsiTheme="minorEastAsia" w:hint="eastAsia"/>
          <w:sz w:val="21"/>
        </w:rPr>
        <w:t>等）</w:t>
      </w:r>
    </w:p>
    <w:p w14:paraId="5167B8F1" w14:textId="1A3DBC56" w:rsidR="00915291" w:rsidRPr="00FA7E2A" w:rsidRDefault="00D97D37" w:rsidP="00FA7E2A">
      <w:pPr>
        <w:numPr>
          <w:ilvl w:val="0"/>
          <w:numId w:val="6"/>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その他</w:t>
      </w:r>
      <w:r w:rsidR="007C4FF1" w:rsidRPr="00FA7E2A">
        <w:rPr>
          <w:rFonts w:asciiTheme="minorEastAsia" w:eastAsiaTheme="minorEastAsia" w:hAnsiTheme="minorEastAsia" w:hint="eastAsia"/>
          <w:sz w:val="21"/>
        </w:rPr>
        <w:t>市長が</w:t>
      </w:r>
      <w:r w:rsidR="00304551" w:rsidRPr="00FA7E2A">
        <w:rPr>
          <w:rFonts w:asciiTheme="minorEastAsia" w:eastAsiaTheme="minorEastAsia" w:hAnsiTheme="minorEastAsia"/>
          <w:sz w:val="21"/>
        </w:rPr>
        <w:t>事業に</w:t>
      </w:r>
      <w:r w:rsidR="007C4FF1" w:rsidRPr="00FA7E2A">
        <w:rPr>
          <w:rFonts w:asciiTheme="minorEastAsia" w:eastAsiaTheme="minorEastAsia" w:hAnsiTheme="minorEastAsia" w:hint="eastAsia"/>
          <w:sz w:val="21"/>
        </w:rPr>
        <w:t>不適当</w:t>
      </w:r>
      <w:r w:rsidR="00304551" w:rsidRPr="00FA7E2A">
        <w:rPr>
          <w:rFonts w:asciiTheme="minorEastAsia" w:eastAsiaTheme="minorEastAsia" w:hAnsiTheme="minorEastAsia"/>
          <w:sz w:val="21"/>
        </w:rPr>
        <w:t>と認める経費</w:t>
      </w:r>
    </w:p>
    <w:p w14:paraId="132ECECB" w14:textId="35AE4AF9" w:rsidR="00304551" w:rsidRPr="00FA7E2A" w:rsidRDefault="00304551" w:rsidP="00FA7E2A">
      <w:pPr>
        <w:spacing w:line="0" w:lineRule="atLeast"/>
        <w:ind w:firstLineChars="100" w:firstLine="210"/>
        <w:contextualSpacing/>
        <w:rPr>
          <w:rFonts w:asciiTheme="minorEastAsia" w:eastAsiaTheme="minorEastAsia" w:hAnsiTheme="minorEastAsia"/>
        </w:rPr>
      </w:pPr>
      <w:r w:rsidRPr="00FA7E2A">
        <w:rPr>
          <w:rFonts w:asciiTheme="minorEastAsia" w:eastAsiaTheme="minorEastAsia" w:hAnsiTheme="minorEastAsia"/>
          <w:sz w:val="21"/>
        </w:rPr>
        <w:t>（申請）</w:t>
      </w:r>
      <w:bookmarkStart w:id="0" w:name="page2"/>
      <w:bookmarkEnd w:id="0"/>
    </w:p>
    <w:p w14:paraId="321AE744" w14:textId="7D4FBEB4" w:rsidR="008171A3" w:rsidRPr="00FA7E2A" w:rsidRDefault="00304551" w:rsidP="00DA0441">
      <w:pPr>
        <w:spacing w:line="0" w:lineRule="atLeast"/>
        <w:ind w:left="220" w:hanging="210"/>
        <w:contextualSpacing/>
        <w:rPr>
          <w:rFonts w:asciiTheme="minorEastAsia" w:eastAsiaTheme="minorEastAsia" w:hAnsiTheme="minorEastAsia"/>
          <w:sz w:val="21"/>
        </w:rPr>
      </w:pPr>
      <w:r w:rsidRPr="00FA7E2A">
        <w:rPr>
          <w:rFonts w:asciiTheme="minorEastAsia" w:eastAsiaTheme="minorEastAsia" w:hAnsiTheme="minorEastAsia"/>
          <w:sz w:val="21"/>
        </w:rPr>
        <w:t>第５条</w:t>
      </w:r>
      <w:r w:rsidR="00EE7071" w:rsidRPr="00FA7E2A">
        <w:rPr>
          <w:rFonts w:asciiTheme="minorEastAsia" w:eastAsiaTheme="minorEastAsia" w:hAnsiTheme="minorEastAsia" w:hint="eastAsia"/>
          <w:sz w:val="21"/>
        </w:rPr>
        <w:t xml:space="preserve">　</w:t>
      </w:r>
      <w:r w:rsidR="001D4A78">
        <w:rPr>
          <w:rFonts w:asciiTheme="minorEastAsia" w:eastAsiaTheme="minorEastAsia" w:hAnsiTheme="minorEastAsia" w:hint="eastAsia"/>
          <w:sz w:val="21"/>
        </w:rPr>
        <w:t>補助対象者のうち</w:t>
      </w:r>
      <w:r w:rsidRPr="00FA7E2A">
        <w:rPr>
          <w:rFonts w:asciiTheme="minorEastAsia" w:eastAsiaTheme="minorEastAsia" w:hAnsiTheme="minorEastAsia"/>
          <w:sz w:val="21"/>
        </w:rPr>
        <w:t>補助金の交付を受けようとする者</w:t>
      </w:r>
      <w:r w:rsidR="007C4FF1" w:rsidRPr="00FA7E2A">
        <w:rPr>
          <w:rFonts w:asciiTheme="minorEastAsia" w:eastAsiaTheme="minorEastAsia" w:hAnsiTheme="minorEastAsia" w:hint="eastAsia"/>
          <w:sz w:val="21"/>
        </w:rPr>
        <w:t>（以下「申請者」という</w:t>
      </w:r>
      <w:r w:rsidR="00D97D37">
        <w:rPr>
          <w:rFonts w:asciiTheme="minorEastAsia" w:eastAsiaTheme="minorEastAsia" w:hAnsiTheme="minorEastAsia" w:hint="eastAsia"/>
          <w:sz w:val="21"/>
        </w:rPr>
        <w:t>。</w:t>
      </w:r>
      <w:r w:rsidR="007C4FF1" w:rsidRPr="00FA7E2A">
        <w:rPr>
          <w:rFonts w:asciiTheme="minorEastAsia" w:eastAsiaTheme="minorEastAsia" w:hAnsiTheme="minorEastAsia" w:hint="eastAsia"/>
          <w:sz w:val="21"/>
        </w:rPr>
        <w:t>）</w:t>
      </w:r>
      <w:r w:rsidRPr="00FA7E2A">
        <w:rPr>
          <w:rFonts w:asciiTheme="minorEastAsia" w:eastAsiaTheme="minorEastAsia" w:hAnsiTheme="minorEastAsia"/>
          <w:sz w:val="21"/>
        </w:rPr>
        <w:t>は、</w:t>
      </w:r>
      <w:r w:rsidR="008171A3" w:rsidRPr="00FA7E2A">
        <w:rPr>
          <w:rFonts w:asciiTheme="minorEastAsia" w:eastAsiaTheme="minorEastAsia" w:hAnsiTheme="minorEastAsia"/>
          <w:sz w:val="21"/>
        </w:rPr>
        <w:t>次の各号に</w:t>
      </w:r>
      <w:r w:rsidRPr="00FA7E2A">
        <w:rPr>
          <w:rFonts w:asciiTheme="minorEastAsia" w:eastAsiaTheme="minorEastAsia" w:hAnsiTheme="minorEastAsia"/>
          <w:sz w:val="21"/>
        </w:rPr>
        <w:t>掲げる書類を添えて市長に提出しなければならない。</w:t>
      </w:r>
    </w:p>
    <w:p w14:paraId="4D26E6EE" w14:textId="7A7EF5AA" w:rsidR="008171A3" w:rsidRPr="00FA7E2A" w:rsidRDefault="00EC1EEE" w:rsidP="00926329">
      <w:pPr>
        <w:pStyle w:val="a9"/>
        <w:widowControl/>
        <w:numPr>
          <w:ilvl w:val="0"/>
          <w:numId w:val="16"/>
        </w:numPr>
        <w:spacing w:line="0" w:lineRule="atLeast"/>
        <w:ind w:leftChars="0"/>
        <w:contextualSpacing/>
        <w:jc w:val="left"/>
        <w:rPr>
          <w:rFonts w:asciiTheme="minorEastAsia" w:eastAsiaTheme="minorEastAsia" w:hAnsiTheme="minorEastAsia" w:cs="Arial"/>
          <w:kern w:val="0"/>
          <w:szCs w:val="20"/>
        </w:rPr>
      </w:pPr>
      <w:r>
        <w:rPr>
          <w:rFonts w:asciiTheme="minorEastAsia" w:eastAsiaTheme="minorEastAsia" w:hAnsiTheme="minorEastAsia" w:cs="Arial" w:hint="eastAsia"/>
          <w:kern w:val="0"/>
          <w:szCs w:val="20"/>
        </w:rPr>
        <w:t xml:space="preserve">　</w:t>
      </w:r>
      <w:r w:rsidR="008171A3" w:rsidRPr="00FA7E2A">
        <w:rPr>
          <w:rFonts w:asciiTheme="minorEastAsia" w:eastAsiaTheme="minorEastAsia" w:hAnsiTheme="minorEastAsia" w:cs="Arial" w:hint="eastAsia"/>
          <w:kern w:val="0"/>
          <w:szCs w:val="20"/>
        </w:rPr>
        <w:t>苫小牧市イノベーションマッチング実証事業</w:t>
      </w:r>
      <w:r w:rsidR="008171A3" w:rsidRPr="00FA7E2A">
        <w:rPr>
          <w:rFonts w:asciiTheme="minorEastAsia" w:eastAsiaTheme="minorEastAsia" w:hAnsiTheme="minorEastAsia" w:cs="Arial"/>
          <w:kern w:val="0"/>
          <w:szCs w:val="20"/>
        </w:rPr>
        <w:t>補助金交付申請書</w:t>
      </w:r>
    </w:p>
    <w:p w14:paraId="68762062" w14:textId="73A37856" w:rsidR="008171A3" w:rsidRPr="00FA7E2A" w:rsidRDefault="00EC1EEE" w:rsidP="00926329">
      <w:pPr>
        <w:pStyle w:val="a9"/>
        <w:widowControl/>
        <w:numPr>
          <w:ilvl w:val="0"/>
          <w:numId w:val="16"/>
        </w:numPr>
        <w:spacing w:line="0" w:lineRule="atLeast"/>
        <w:ind w:leftChars="0"/>
        <w:contextualSpacing/>
        <w:jc w:val="left"/>
        <w:rPr>
          <w:rFonts w:asciiTheme="minorEastAsia" w:eastAsiaTheme="minorEastAsia" w:hAnsiTheme="minorEastAsia" w:cs="Arial"/>
          <w:kern w:val="0"/>
          <w:szCs w:val="20"/>
        </w:rPr>
      </w:pPr>
      <w:r>
        <w:rPr>
          <w:rFonts w:asciiTheme="minorEastAsia" w:eastAsiaTheme="minorEastAsia" w:hAnsiTheme="minorEastAsia" w:cs="Arial" w:hint="eastAsia"/>
          <w:kern w:val="0"/>
          <w:szCs w:val="20"/>
        </w:rPr>
        <w:t xml:space="preserve">　</w:t>
      </w:r>
      <w:r w:rsidR="008171A3" w:rsidRPr="00FA7E2A">
        <w:rPr>
          <w:rFonts w:asciiTheme="minorEastAsia" w:eastAsiaTheme="minorEastAsia" w:hAnsiTheme="minorEastAsia" w:cs="Arial" w:hint="eastAsia"/>
          <w:kern w:val="0"/>
          <w:szCs w:val="20"/>
        </w:rPr>
        <w:t>事業概要</w:t>
      </w:r>
      <w:r w:rsidR="005410B6">
        <w:rPr>
          <w:rFonts w:asciiTheme="minorEastAsia" w:eastAsiaTheme="minorEastAsia" w:hAnsiTheme="minorEastAsia" w:cs="Arial" w:hint="eastAsia"/>
          <w:kern w:val="0"/>
          <w:szCs w:val="20"/>
        </w:rPr>
        <w:t>資料</w:t>
      </w:r>
    </w:p>
    <w:p w14:paraId="16C54D56" w14:textId="4F68A86D" w:rsidR="008171A3" w:rsidRPr="00FA7E2A" w:rsidRDefault="00EC1EEE" w:rsidP="00926329">
      <w:pPr>
        <w:pStyle w:val="a9"/>
        <w:widowControl/>
        <w:numPr>
          <w:ilvl w:val="0"/>
          <w:numId w:val="16"/>
        </w:numPr>
        <w:spacing w:line="0" w:lineRule="atLeast"/>
        <w:ind w:leftChars="0"/>
        <w:contextualSpacing/>
        <w:jc w:val="left"/>
        <w:rPr>
          <w:rFonts w:asciiTheme="minorEastAsia" w:eastAsiaTheme="minorEastAsia" w:hAnsiTheme="minorEastAsia" w:cs="Arial"/>
          <w:kern w:val="0"/>
          <w:szCs w:val="20"/>
        </w:rPr>
      </w:pPr>
      <w:r>
        <w:rPr>
          <w:rFonts w:asciiTheme="minorEastAsia" w:eastAsiaTheme="minorEastAsia" w:hAnsiTheme="minorEastAsia" w:cs="Arial" w:hint="eastAsia"/>
          <w:kern w:val="0"/>
          <w:szCs w:val="20"/>
        </w:rPr>
        <w:lastRenderedPageBreak/>
        <w:t xml:space="preserve">　</w:t>
      </w:r>
      <w:r w:rsidR="008171A3" w:rsidRPr="00FA7E2A">
        <w:rPr>
          <w:rFonts w:asciiTheme="minorEastAsia" w:eastAsiaTheme="minorEastAsia" w:hAnsiTheme="minorEastAsia" w:cs="Arial" w:hint="eastAsia"/>
          <w:kern w:val="0"/>
          <w:szCs w:val="20"/>
        </w:rPr>
        <w:t>申請法人及び連携する法人の概要を把握することができる資料</w:t>
      </w:r>
    </w:p>
    <w:p w14:paraId="2A3487C7" w14:textId="614C6590" w:rsidR="008171A3" w:rsidRPr="00FA7E2A" w:rsidRDefault="00EC1EEE" w:rsidP="00926329">
      <w:pPr>
        <w:pStyle w:val="a9"/>
        <w:widowControl/>
        <w:numPr>
          <w:ilvl w:val="0"/>
          <w:numId w:val="16"/>
        </w:numPr>
        <w:spacing w:line="0" w:lineRule="atLeast"/>
        <w:ind w:leftChars="0"/>
        <w:contextualSpacing/>
        <w:jc w:val="left"/>
        <w:rPr>
          <w:rFonts w:asciiTheme="minorEastAsia" w:eastAsiaTheme="minorEastAsia" w:hAnsiTheme="minorEastAsia" w:cs="Arial"/>
          <w:kern w:val="0"/>
          <w:szCs w:val="20"/>
        </w:rPr>
      </w:pPr>
      <w:r>
        <w:rPr>
          <w:rFonts w:asciiTheme="minorEastAsia" w:eastAsiaTheme="minorEastAsia" w:hAnsiTheme="minorEastAsia" w:cs="Arial" w:hint="eastAsia"/>
          <w:kern w:val="0"/>
          <w:szCs w:val="20"/>
        </w:rPr>
        <w:t xml:space="preserve">　</w:t>
      </w:r>
      <w:r w:rsidR="008171A3" w:rsidRPr="00FA7E2A">
        <w:rPr>
          <w:rFonts w:asciiTheme="minorEastAsia" w:eastAsiaTheme="minorEastAsia" w:hAnsiTheme="minorEastAsia" w:cs="Arial"/>
          <w:kern w:val="0"/>
          <w:szCs w:val="20"/>
        </w:rPr>
        <w:t>納税証明書</w:t>
      </w:r>
    </w:p>
    <w:p w14:paraId="1D4FA80D" w14:textId="4AE13BEC" w:rsidR="005410B6" w:rsidRPr="00FA7E2A" w:rsidRDefault="00EC1EEE" w:rsidP="00926329">
      <w:pPr>
        <w:pStyle w:val="a9"/>
        <w:widowControl/>
        <w:numPr>
          <w:ilvl w:val="0"/>
          <w:numId w:val="16"/>
        </w:numPr>
        <w:spacing w:line="0" w:lineRule="atLeast"/>
        <w:ind w:leftChars="0"/>
        <w:contextualSpacing/>
        <w:jc w:val="left"/>
        <w:rPr>
          <w:rFonts w:asciiTheme="minorEastAsia" w:eastAsiaTheme="minorEastAsia" w:hAnsiTheme="minorEastAsia" w:cs="Arial"/>
          <w:kern w:val="0"/>
          <w:szCs w:val="20"/>
        </w:rPr>
      </w:pPr>
      <w:r>
        <w:rPr>
          <w:rFonts w:asciiTheme="minorEastAsia" w:eastAsiaTheme="minorEastAsia" w:hAnsiTheme="minorEastAsia" w:cs="Arial" w:hint="eastAsia"/>
          <w:kern w:val="0"/>
          <w:szCs w:val="20"/>
        </w:rPr>
        <w:t xml:space="preserve">　</w:t>
      </w:r>
      <w:r w:rsidR="008171A3" w:rsidRPr="00FA7E2A">
        <w:rPr>
          <w:rFonts w:asciiTheme="minorEastAsia" w:eastAsiaTheme="minorEastAsia" w:hAnsiTheme="minorEastAsia"/>
        </w:rPr>
        <w:t>法人の登記事項証明書</w:t>
      </w:r>
    </w:p>
    <w:p w14:paraId="74464EB5" w14:textId="15F4B8FA" w:rsidR="005410B6" w:rsidRPr="007000F5" w:rsidRDefault="005410B6" w:rsidP="007000F5">
      <w:pPr>
        <w:pStyle w:val="a9"/>
        <w:widowControl/>
        <w:numPr>
          <w:ilvl w:val="0"/>
          <w:numId w:val="16"/>
        </w:numPr>
        <w:spacing w:line="0" w:lineRule="atLeast"/>
        <w:ind w:leftChars="0"/>
        <w:contextualSpacing/>
        <w:jc w:val="left"/>
        <w:rPr>
          <w:rFonts w:asciiTheme="minorEastAsia" w:eastAsiaTheme="minorEastAsia" w:hAnsiTheme="minorEastAsia"/>
        </w:rPr>
      </w:pPr>
      <w:r>
        <w:rPr>
          <w:rFonts w:asciiTheme="minorEastAsia" w:eastAsiaTheme="minorEastAsia" w:hAnsiTheme="minorEastAsia" w:hint="eastAsia"/>
        </w:rPr>
        <w:t xml:space="preserve">　応募条件・同意書</w:t>
      </w:r>
    </w:p>
    <w:p w14:paraId="304AB47F" w14:textId="3DC4BB2E" w:rsidR="00304551" w:rsidRPr="00FA7E2A" w:rsidRDefault="00304551" w:rsidP="00EE7071">
      <w:pPr>
        <w:spacing w:line="0" w:lineRule="atLeast"/>
        <w:contextualSpacing/>
        <w:rPr>
          <w:rFonts w:asciiTheme="minorEastAsia" w:eastAsiaTheme="minorEastAsia" w:hAnsiTheme="minorEastAsia"/>
          <w:sz w:val="21"/>
        </w:rPr>
      </w:pPr>
      <w:r w:rsidRPr="00FA7E2A">
        <w:rPr>
          <w:rFonts w:asciiTheme="minorEastAsia" w:eastAsiaTheme="minorEastAsia" w:hAnsiTheme="minorEastAsia"/>
          <w:sz w:val="21"/>
        </w:rPr>
        <w:t>２</w:t>
      </w:r>
      <w:r w:rsidR="00EE7071" w:rsidRPr="00FA7E2A">
        <w:rPr>
          <w:rFonts w:asciiTheme="minorEastAsia" w:eastAsiaTheme="minorEastAsia" w:hAnsiTheme="minorEastAsia" w:hint="eastAsia"/>
        </w:rPr>
        <w:t xml:space="preserve">　</w:t>
      </w:r>
      <w:r w:rsidR="007C4FF1" w:rsidRPr="00FA7E2A">
        <w:rPr>
          <w:rFonts w:asciiTheme="minorEastAsia" w:eastAsiaTheme="minorEastAsia" w:hAnsiTheme="minorEastAsia" w:hint="eastAsia"/>
          <w:sz w:val="21"/>
        </w:rPr>
        <w:t>申請者</w:t>
      </w:r>
      <w:r w:rsidRPr="00FA7E2A">
        <w:rPr>
          <w:rFonts w:asciiTheme="minorEastAsia" w:eastAsiaTheme="minorEastAsia" w:hAnsiTheme="minorEastAsia"/>
          <w:sz w:val="21"/>
        </w:rPr>
        <w:t>は、次の各号に留意しなければならない。</w:t>
      </w:r>
    </w:p>
    <w:p w14:paraId="79780EDD" w14:textId="397136DE" w:rsidR="00BA5379" w:rsidRDefault="00216691" w:rsidP="0018476D">
      <w:pPr>
        <w:numPr>
          <w:ilvl w:val="0"/>
          <w:numId w:val="9"/>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5C2D0D">
        <w:rPr>
          <w:rFonts w:asciiTheme="minorEastAsia" w:eastAsiaTheme="minorEastAsia" w:hAnsiTheme="minorEastAsia" w:hint="eastAsia"/>
          <w:sz w:val="21"/>
        </w:rPr>
        <w:t>申請は苫小牧市に</w:t>
      </w:r>
      <w:r w:rsidR="005C2D0D" w:rsidRPr="00FA7E2A">
        <w:rPr>
          <w:rFonts w:asciiTheme="minorEastAsia" w:eastAsiaTheme="minorEastAsia" w:hAnsiTheme="minorEastAsia"/>
          <w:sz w:val="21"/>
        </w:rPr>
        <w:t>事務所又は事業所</w:t>
      </w:r>
      <w:r w:rsidR="005C2D0D" w:rsidRPr="00FA7E2A">
        <w:rPr>
          <w:rFonts w:asciiTheme="minorEastAsia" w:eastAsiaTheme="minorEastAsia" w:hAnsiTheme="minorEastAsia" w:hint="eastAsia"/>
          <w:sz w:val="21"/>
        </w:rPr>
        <w:t>のある</w:t>
      </w:r>
      <w:r w:rsidR="005C2D0D">
        <w:rPr>
          <w:rFonts w:asciiTheme="minorEastAsia" w:eastAsiaTheme="minorEastAsia" w:hAnsiTheme="minorEastAsia" w:hint="eastAsia"/>
          <w:sz w:val="21"/>
        </w:rPr>
        <w:t>事業者にて行われなければならない。</w:t>
      </w:r>
    </w:p>
    <w:p w14:paraId="0C7BA7E2" w14:textId="41E4EC60" w:rsidR="005C2D0D" w:rsidRPr="00017112" w:rsidRDefault="00216691" w:rsidP="0018476D">
      <w:pPr>
        <w:numPr>
          <w:ilvl w:val="0"/>
          <w:numId w:val="9"/>
        </w:numPr>
        <w:spacing w:line="0" w:lineRule="atLeast"/>
        <w:contextualSpacing/>
        <w:rPr>
          <w:rFonts w:asciiTheme="minorEastAsia" w:eastAsiaTheme="minorEastAsia" w:hAnsiTheme="minorEastAsia"/>
          <w:sz w:val="21"/>
        </w:rPr>
      </w:pPr>
      <w:r w:rsidRPr="00017112">
        <w:rPr>
          <w:rFonts w:asciiTheme="minorEastAsia" w:eastAsiaTheme="minorEastAsia" w:hAnsiTheme="minorEastAsia" w:hint="eastAsia"/>
          <w:sz w:val="21"/>
        </w:rPr>
        <w:t xml:space="preserve">　</w:t>
      </w:r>
      <w:r w:rsidR="00AB3CF5" w:rsidRPr="00017112">
        <w:rPr>
          <w:rFonts w:asciiTheme="minorEastAsia" w:eastAsiaTheme="minorEastAsia" w:hAnsiTheme="minorEastAsia" w:hint="eastAsia"/>
          <w:sz w:val="21"/>
        </w:rPr>
        <w:t>申請をするに当たって、補助金における消費税及び地方消費税に係る</w:t>
      </w:r>
      <w:r w:rsidR="00B658DD" w:rsidRPr="00017112">
        <w:rPr>
          <w:rFonts w:asciiTheme="minorEastAsia" w:eastAsiaTheme="minorEastAsia" w:hAnsiTheme="minorEastAsia" w:hint="eastAsia"/>
          <w:sz w:val="21"/>
        </w:rPr>
        <w:t>仕入控除税額（交付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の金額をいう。以下「消費税等仕入控除税額」という。）を減額して、申請しなければならない。ただし、申請時において</w:t>
      </w:r>
      <w:r w:rsidR="00A36EB6" w:rsidRPr="00017112">
        <w:rPr>
          <w:rFonts w:asciiTheme="minorEastAsia" w:eastAsiaTheme="minorEastAsia" w:hAnsiTheme="minorEastAsia" w:hint="eastAsia"/>
          <w:sz w:val="21"/>
        </w:rPr>
        <w:t>、消費税等仕入控除税額が明らかにならないと</w:t>
      </w:r>
      <w:r w:rsidR="00B658DD" w:rsidRPr="00017112">
        <w:rPr>
          <w:rFonts w:asciiTheme="minorEastAsia" w:eastAsiaTheme="minorEastAsia" w:hAnsiTheme="minorEastAsia" w:hint="eastAsia"/>
          <w:sz w:val="21"/>
        </w:rPr>
        <w:t>、</w:t>
      </w:r>
      <w:r w:rsidR="00A36EB6" w:rsidRPr="00017112">
        <w:rPr>
          <w:rFonts w:asciiTheme="minorEastAsia" w:eastAsiaTheme="minorEastAsia" w:hAnsiTheme="minorEastAsia" w:hint="eastAsia"/>
          <w:sz w:val="21"/>
        </w:rPr>
        <w:t>市長が認めた場合は、</w:t>
      </w:r>
      <w:r w:rsidR="00B658DD" w:rsidRPr="00017112">
        <w:rPr>
          <w:rFonts w:asciiTheme="minorEastAsia" w:eastAsiaTheme="minorEastAsia" w:hAnsiTheme="minorEastAsia" w:hint="eastAsia"/>
          <w:sz w:val="21"/>
        </w:rPr>
        <w:t>この限りでない。</w:t>
      </w:r>
    </w:p>
    <w:p w14:paraId="3CFB3019" w14:textId="4A864B0F" w:rsidR="0018476D" w:rsidRPr="00FA7E2A" w:rsidRDefault="00216691" w:rsidP="0018476D">
      <w:pPr>
        <w:numPr>
          <w:ilvl w:val="0"/>
          <w:numId w:val="9"/>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申請書類に虚偽又は不正の記載があった場合は失格と</w:t>
      </w:r>
      <w:r w:rsidR="001D4A78">
        <w:rPr>
          <w:rFonts w:asciiTheme="minorEastAsia" w:eastAsiaTheme="minorEastAsia" w:hAnsiTheme="minorEastAsia" w:hint="eastAsia"/>
          <w:sz w:val="21"/>
        </w:rPr>
        <w:t>なること。</w:t>
      </w:r>
    </w:p>
    <w:p w14:paraId="0B70FF42" w14:textId="15C60A99" w:rsidR="0018476D" w:rsidRPr="00FA7E2A" w:rsidRDefault="00EC1EEE" w:rsidP="0018476D">
      <w:pPr>
        <w:numPr>
          <w:ilvl w:val="0"/>
          <w:numId w:val="9"/>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交付申請書の提出後、原則として内容の変更・追加はできない</w:t>
      </w:r>
      <w:r w:rsidR="007C4FF1" w:rsidRPr="00FA7E2A">
        <w:rPr>
          <w:rFonts w:asciiTheme="minorEastAsia" w:eastAsiaTheme="minorEastAsia" w:hAnsiTheme="minorEastAsia" w:hint="eastAsia"/>
          <w:sz w:val="21"/>
        </w:rPr>
        <w:t>こと</w:t>
      </w:r>
      <w:r w:rsidR="00304551" w:rsidRPr="00FA7E2A">
        <w:rPr>
          <w:rFonts w:asciiTheme="minorEastAsia" w:eastAsiaTheme="minorEastAsia" w:hAnsiTheme="minorEastAsia"/>
          <w:sz w:val="21"/>
        </w:rPr>
        <w:t>。</w:t>
      </w:r>
    </w:p>
    <w:p w14:paraId="08FD4818" w14:textId="6991441B" w:rsidR="0018476D" w:rsidRPr="00FA7E2A" w:rsidRDefault="00EC1EEE" w:rsidP="0018476D">
      <w:pPr>
        <w:numPr>
          <w:ilvl w:val="0"/>
          <w:numId w:val="9"/>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申請書類の提出後に申請を辞退する場合は、書面による辞退届を提出しなければならない</w:t>
      </w:r>
      <w:r w:rsidR="007C4FF1" w:rsidRPr="00FA7E2A">
        <w:rPr>
          <w:rFonts w:asciiTheme="minorEastAsia" w:eastAsiaTheme="minorEastAsia" w:hAnsiTheme="minorEastAsia" w:hint="eastAsia"/>
          <w:sz w:val="21"/>
        </w:rPr>
        <w:t>こと</w:t>
      </w:r>
      <w:r w:rsidR="00304551" w:rsidRPr="00FA7E2A">
        <w:rPr>
          <w:rFonts w:asciiTheme="minorEastAsia" w:eastAsiaTheme="minorEastAsia" w:hAnsiTheme="minorEastAsia"/>
          <w:sz w:val="21"/>
        </w:rPr>
        <w:t>。</w:t>
      </w:r>
    </w:p>
    <w:p w14:paraId="77C36E46" w14:textId="674A7C3B" w:rsidR="0018476D" w:rsidRPr="00FA7E2A" w:rsidRDefault="00EC1EEE" w:rsidP="0018476D">
      <w:pPr>
        <w:numPr>
          <w:ilvl w:val="0"/>
          <w:numId w:val="9"/>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申請書類の返却はしない</w:t>
      </w:r>
      <w:r w:rsidR="00940DB4" w:rsidRPr="00FA7E2A">
        <w:rPr>
          <w:rFonts w:asciiTheme="minorEastAsia" w:eastAsiaTheme="minorEastAsia" w:hAnsiTheme="minorEastAsia" w:hint="eastAsia"/>
          <w:sz w:val="21"/>
        </w:rPr>
        <w:t>こと</w:t>
      </w:r>
      <w:r w:rsidR="00304551" w:rsidRPr="00FA7E2A">
        <w:rPr>
          <w:rFonts w:asciiTheme="minorEastAsia" w:eastAsiaTheme="minorEastAsia" w:hAnsiTheme="minorEastAsia"/>
          <w:sz w:val="21"/>
        </w:rPr>
        <w:t>。また、申請書類の著作権は申請者に帰属するが、市が選定結果</w:t>
      </w:r>
      <w:r w:rsidR="00940DB4" w:rsidRPr="00FA7E2A">
        <w:rPr>
          <w:rFonts w:asciiTheme="minorEastAsia" w:eastAsiaTheme="minorEastAsia" w:hAnsiTheme="minorEastAsia" w:hint="eastAsia"/>
          <w:sz w:val="21"/>
        </w:rPr>
        <w:t>を</w:t>
      </w:r>
      <w:r w:rsidR="00304551" w:rsidRPr="00FA7E2A">
        <w:rPr>
          <w:rFonts w:asciiTheme="minorEastAsia" w:eastAsiaTheme="minorEastAsia" w:hAnsiTheme="minorEastAsia"/>
          <w:sz w:val="21"/>
        </w:rPr>
        <w:t>公表</w:t>
      </w:r>
      <w:r w:rsidR="0019465B" w:rsidRPr="00FA7E2A">
        <w:rPr>
          <w:rFonts w:asciiTheme="minorEastAsia" w:eastAsiaTheme="minorEastAsia" w:hAnsiTheme="minorEastAsia" w:hint="eastAsia"/>
          <w:sz w:val="21"/>
        </w:rPr>
        <w:t>する</w:t>
      </w:r>
      <w:r w:rsidR="00304551" w:rsidRPr="00FA7E2A">
        <w:rPr>
          <w:rFonts w:asciiTheme="minorEastAsia" w:eastAsiaTheme="minorEastAsia" w:hAnsiTheme="minorEastAsia"/>
          <w:sz w:val="21"/>
        </w:rPr>
        <w:t>場合には、その一部又は全部を無償で使用できるものとする</w:t>
      </w:r>
      <w:r w:rsidR="00940DB4" w:rsidRPr="00FA7E2A">
        <w:rPr>
          <w:rFonts w:asciiTheme="minorEastAsia" w:eastAsiaTheme="minorEastAsia" w:hAnsiTheme="minorEastAsia" w:hint="eastAsia"/>
          <w:sz w:val="21"/>
        </w:rPr>
        <w:t>こと</w:t>
      </w:r>
      <w:r w:rsidR="00304551" w:rsidRPr="00FA7E2A">
        <w:rPr>
          <w:rFonts w:asciiTheme="minorEastAsia" w:eastAsiaTheme="minorEastAsia" w:hAnsiTheme="minorEastAsia"/>
          <w:sz w:val="21"/>
        </w:rPr>
        <w:t>。</w:t>
      </w:r>
    </w:p>
    <w:p w14:paraId="4EA704D8" w14:textId="47C6F8A9" w:rsidR="00304551" w:rsidRPr="00FA7E2A" w:rsidRDefault="00EC1EEE">
      <w:pPr>
        <w:numPr>
          <w:ilvl w:val="0"/>
          <w:numId w:val="9"/>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申請に要する経費は、</w:t>
      </w:r>
      <w:r w:rsidR="00977114">
        <w:rPr>
          <w:rFonts w:asciiTheme="minorEastAsia" w:eastAsiaTheme="minorEastAsia" w:hAnsiTheme="minorEastAsia" w:hint="eastAsia"/>
          <w:sz w:val="21"/>
        </w:rPr>
        <w:t>全て</w:t>
      </w:r>
      <w:r w:rsidR="00304551" w:rsidRPr="00FA7E2A">
        <w:rPr>
          <w:rFonts w:asciiTheme="minorEastAsia" w:eastAsiaTheme="minorEastAsia" w:hAnsiTheme="minorEastAsia"/>
          <w:sz w:val="21"/>
        </w:rPr>
        <w:t>申請者の負担</w:t>
      </w:r>
      <w:r w:rsidR="00B014BE">
        <w:rPr>
          <w:rFonts w:asciiTheme="minorEastAsia" w:eastAsiaTheme="minorEastAsia" w:hAnsiTheme="minorEastAsia" w:hint="eastAsia"/>
          <w:sz w:val="21"/>
        </w:rPr>
        <w:t>である</w:t>
      </w:r>
      <w:r w:rsidR="00940DB4" w:rsidRPr="00FA7E2A">
        <w:rPr>
          <w:rFonts w:asciiTheme="minorEastAsia" w:eastAsiaTheme="minorEastAsia" w:hAnsiTheme="minorEastAsia" w:hint="eastAsia"/>
          <w:sz w:val="21"/>
        </w:rPr>
        <w:t>こと</w:t>
      </w:r>
      <w:r w:rsidR="00304551" w:rsidRPr="00FA7E2A">
        <w:rPr>
          <w:rFonts w:asciiTheme="minorEastAsia" w:eastAsiaTheme="minorEastAsia" w:hAnsiTheme="minorEastAsia"/>
          <w:sz w:val="21"/>
        </w:rPr>
        <w:t>。</w:t>
      </w:r>
    </w:p>
    <w:p w14:paraId="25AA7362" w14:textId="7B20175D" w:rsidR="00304551" w:rsidRPr="00FA7E2A" w:rsidRDefault="00B014BE">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（補助交付決定及び通知）</w:t>
      </w:r>
    </w:p>
    <w:p w14:paraId="49B83958" w14:textId="5794802E" w:rsidR="00304551" w:rsidRPr="00FA7E2A" w:rsidRDefault="00304551" w:rsidP="00FA7E2A">
      <w:pPr>
        <w:spacing w:line="0" w:lineRule="atLeast"/>
        <w:ind w:left="210" w:right="100" w:hangingChars="100" w:hanging="210"/>
        <w:contextualSpacing/>
        <w:rPr>
          <w:rFonts w:asciiTheme="minorEastAsia" w:eastAsiaTheme="minorEastAsia" w:hAnsiTheme="minorEastAsia"/>
        </w:rPr>
      </w:pPr>
      <w:r w:rsidRPr="00FA7E2A">
        <w:rPr>
          <w:rFonts w:asciiTheme="minorEastAsia" w:eastAsiaTheme="minorEastAsia" w:hAnsiTheme="minorEastAsia"/>
          <w:sz w:val="21"/>
        </w:rPr>
        <w:t>第６条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市長は、申請</w:t>
      </w:r>
      <w:r w:rsidR="00350CF6">
        <w:rPr>
          <w:rFonts w:asciiTheme="minorEastAsia" w:eastAsiaTheme="minorEastAsia" w:hAnsiTheme="minorEastAsia" w:hint="eastAsia"/>
          <w:sz w:val="21"/>
        </w:rPr>
        <w:t>された</w:t>
      </w:r>
      <w:r w:rsidRPr="00FA7E2A">
        <w:rPr>
          <w:rFonts w:asciiTheme="minorEastAsia" w:eastAsiaTheme="minorEastAsia" w:hAnsiTheme="minorEastAsia"/>
          <w:sz w:val="21"/>
        </w:rPr>
        <w:t>内容を審査し、適正と認めた</w:t>
      </w:r>
      <w:r w:rsidR="00350CF6">
        <w:rPr>
          <w:rFonts w:asciiTheme="minorEastAsia" w:eastAsiaTheme="minorEastAsia" w:hAnsiTheme="minorEastAsia" w:hint="eastAsia"/>
          <w:sz w:val="21"/>
        </w:rPr>
        <w:t>場合にあって</w:t>
      </w:r>
      <w:r w:rsidRPr="00FA7E2A">
        <w:rPr>
          <w:rFonts w:asciiTheme="minorEastAsia" w:eastAsiaTheme="minorEastAsia" w:hAnsiTheme="minorEastAsia"/>
          <w:sz w:val="21"/>
        </w:rPr>
        <w:t>は</w:t>
      </w:r>
      <w:r w:rsidR="00350CF6">
        <w:rPr>
          <w:rFonts w:asciiTheme="minorEastAsia" w:eastAsiaTheme="minorEastAsia" w:hAnsiTheme="minorEastAsia" w:hint="eastAsia"/>
          <w:sz w:val="21"/>
        </w:rPr>
        <w:t>、</w:t>
      </w:r>
      <w:r w:rsidRPr="00FA7E2A">
        <w:rPr>
          <w:rFonts w:asciiTheme="minorEastAsia" w:eastAsiaTheme="minorEastAsia" w:hAnsiTheme="minorEastAsia"/>
          <w:sz w:val="21"/>
        </w:rPr>
        <w:t>補助金の交付決定を行い、</w:t>
      </w:r>
      <w:r w:rsidR="00350CF6">
        <w:rPr>
          <w:rFonts w:asciiTheme="minorEastAsia" w:eastAsiaTheme="minorEastAsia" w:hAnsiTheme="minorEastAsia" w:hint="eastAsia"/>
          <w:sz w:val="21"/>
        </w:rPr>
        <w:t>採択の結果</w:t>
      </w:r>
      <w:r w:rsidRPr="00FA7E2A">
        <w:rPr>
          <w:rFonts w:asciiTheme="minorEastAsia" w:eastAsiaTheme="minorEastAsia" w:hAnsiTheme="minorEastAsia"/>
          <w:sz w:val="21"/>
        </w:rPr>
        <w:t>を</w:t>
      </w:r>
      <w:r w:rsidR="00695DDA">
        <w:rPr>
          <w:rFonts w:asciiTheme="minorEastAsia" w:eastAsiaTheme="minorEastAsia" w:hAnsiTheme="minorEastAsia" w:hint="eastAsia"/>
          <w:sz w:val="21"/>
        </w:rPr>
        <w:t>申請者</w:t>
      </w:r>
      <w:r w:rsidRPr="00FA7E2A">
        <w:rPr>
          <w:rFonts w:asciiTheme="minorEastAsia" w:eastAsiaTheme="minorEastAsia" w:hAnsiTheme="minorEastAsia"/>
          <w:sz w:val="21"/>
        </w:rPr>
        <w:t>に対し通知するものとする。</w:t>
      </w:r>
    </w:p>
    <w:p w14:paraId="3E853C48" w14:textId="77777777"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（事業計画の変更）</w:t>
      </w:r>
    </w:p>
    <w:p w14:paraId="10547B11" w14:textId="4C05507B" w:rsidR="00304551" w:rsidRPr="00FA7E2A" w:rsidRDefault="00304551" w:rsidP="00FA7E2A">
      <w:pPr>
        <w:spacing w:line="0" w:lineRule="atLeast"/>
        <w:ind w:left="220" w:hanging="210"/>
        <w:contextualSpacing/>
        <w:jc w:val="both"/>
        <w:rPr>
          <w:rFonts w:asciiTheme="minorEastAsia" w:eastAsiaTheme="minorEastAsia" w:hAnsiTheme="minorEastAsia"/>
        </w:rPr>
      </w:pPr>
      <w:r w:rsidRPr="00FA7E2A">
        <w:rPr>
          <w:rFonts w:asciiTheme="minorEastAsia" w:eastAsiaTheme="minorEastAsia" w:hAnsiTheme="minorEastAsia"/>
          <w:sz w:val="21"/>
        </w:rPr>
        <w:t>第７条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前条の交付決定を受けた</w:t>
      </w:r>
      <w:r w:rsidR="00695DDA">
        <w:rPr>
          <w:rFonts w:asciiTheme="minorEastAsia" w:eastAsiaTheme="minorEastAsia" w:hAnsiTheme="minorEastAsia" w:hint="eastAsia"/>
          <w:sz w:val="21"/>
        </w:rPr>
        <w:t>申請者</w:t>
      </w:r>
      <w:r w:rsidRPr="00FA7E2A">
        <w:rPr>
          <w:rFonts w:asciiTheme="minorEastAsia" w:eastAsiaTheme="minorEastAsia" w:hAnsiTheme="minorEastAsia"/>
          <w:sz w:val="21"/>
        </w:rPr>
        <w:t>（以下「</w:t>
      </w:r>
      <w:r w:rsidR="00413688" w:rsidRPr="00FA7E2A">
        <w:rPr>
          <w:rFonts w:asciiTheme="minorEastAsia" w:eastAsiaTheme="minorEastAsia" w:hAnsiTheme="minorEastAsia"/>
          <w:sz w:val="21"/>
        </w:rPr>
        <w:t>決定事業者</w:t>
      </w:r>
      <w:r w:rsidRPr="00FA7E2A">
        <w:rPr>
          <w:rFonts w:asciiTheme="minorEastAsia" w:eastAsiaTheme="minorEastAsia" w:hAnsiTheme="minorEastAsia"/>
          <w:sz w:val="21"/>
        </w:rPr>
        <w:t>」という。）</w:t>
      </w:r>
      <w:r w:rsidR="00B726A4" w:rsidRPr="00FA7E2A">
        <w:rPr>
          <w:rFonts w:asciiTheme="minorEastAsia" w:eastAsiaTheme="minorEastAsia" w:hAnsiTheme="minorEastAsia" w:hint="eastAsia"/>
          <w:sz w:val="21"/>
        </w:rPr>
        <w:t>による</w:t>
      </w:r>
      <w:r w:rsidRPr="00FA7E2A">
        <w:rPr>
          <w:rFonts w:asciiTheme="minorEastAsia" w:eastAsiaTheme="minorEastAsia" w:hAnsiTheme="minorEastAsia"/>
          <w:sz w:val="21"/>
        </w:rPr>
        <w:t>事業計画の変更</w:t>
      </w:r>
      <w:r w:rsidR="00B726A4" w:rsidRPr="00FA7E2A">
        <w:rPr>
          <w:rFonts w:asciiTheme="minorEastAsia" w:eastAsiaTheme="minorEastAsia" w:hAnsiTheme="minorEastAsia" w:hint="eastAsia"/>
          <w:sz w:val="21"/>
        </w:rPr>
        <w:t>は</w:t>
      </w:r>
      <w:r w:rsidR="00942CE6">
        <w:rPr>
          <w:rFonts w:asciiTheme="minorEastAsia" w:eastAsiaTheme="minorEastAsia" w:hAnsiTheme="minorEastAsia" w:hint="eastAsia"/>
          <w:sz w:val="21"/>
        </w:rPr>
        <w:t>、原則として</w:t>
      </w:r>
      <w:r w:rsidR="00B726A4" w:rsidRPr="00FA7E2A">
        <w:rPr>
          <w:rFonts w:asciiTheme="minorEastAsia" w:eastAsiaTheme="minorEastAsia" w:hAnsiTheme="minorEastAsia" w:hint="eastAsia"/>
          <w:sz w:val="21"/>
        </w:rPr>
        <w:t>認めない。</w:t>
      </w:r>
    </w:p>
    <w:p w14:paraId="2BFBEE03" w14:textId="02ED4D96"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（事業の中止</w:t>
      </w:r>
      <w:r w:rsidR="00413688" w:rsidRPr="00FA7E2A">
        <w:rPr>
          <w:rFonts w:asciiTheme="minorEastAsia" w:eastAsiaTheme="minorEastAsia" w:hAnsiTheme="minorEastAsia" w:hint="eastAsia"/>
          <w:sz w:val="21"/>
        </w:rPr>
        <w:t>又は</w:t>
      </w:r>
      <w:r w:rsidRPr="00FA7E2A">
        <w:rPr>
          <w:rFonts w:asciiTheme="minorEastAsia" w:eastAsiaTheme="minorEastAsia" w:hAnsiTheme="minorEastAsia"/>
          <w:sz w:val="21"/>
        </w:rPr>
        <w:t>廃止）</w:t>
      </w:r>
    </w:p>
    <w:p w14:paraId="25C78948" w14:textId="5D17685E" w:rsidR="00FA5057" w:rsidRPr="00FA7E2A" w:rsidRDefault="00304551">
      <w:pPr>
        <w:spacing w:line="0" w:lineRule="atLeast"/>
        <w:ind w:left="220" w:hanging="210"/>
        <w:contextualSpacing/>
        <w:jc w:val="both"/>
        <w:rPr>
          <w:rFonts w:asciiTheme="minorEastAsia" w:eastAsiaTheme="minorEastAsia" w:hAnsiTheme="minorEastAsia"/>
          <w:sz w:val="21"/>
        </w:rPr>
      </w:pPr>
      <w:r w:rsidRPr="00FA7E2A">
        <w:rPr>
          <w:rFonts w:asciiTheme="minorEastAsia" w:eastAsiaTheme="minorEastAsia" w:hAnsiTheme="minorEastAsia"/>
          <w:sz w:val="21"/>
        </w:rPr>
        <w:t>第８条</w:t>
      </w:r>
      <w:r w:rsidR="00EE7071" w:rsidRPr="00FA7E2A">
        <w:rPr>
          <w:rFonts w:asciiTheme="minorEastAsia" w:eastAsiaTheme="minorEastAsia" w:hAnsiTheme="minorEastAsia" w:hint="eastAsia"/>
          <w:sz w:val="21"/>
        </w:rPr>
        <w:t xml:space="preserve">　</w:t>
      </w:r>
      <w:r w:rsidR="00413688" w:rsidRPr="00FA7E2A">
        <w:rPr>
          <w:rFonts w:asciiTheme="minorEastAsia" w:eastAsiaTheme="minorEastAsia" w:hAnsiTheme="minorEastAsia"/>
          <w:sz w:val="21"/>
        </w:rPr>
        <w:t>決定事業者</w:t>
      </w:r>
      <w:r w:rsidR="00D05441" w:rsidRPr="00FA7E2A">
        <w:rPr>
          <w:rFonts w:asciiTheme="minorEastAsia" w:eastAsiaTheme="minorEastAsia" w:hAnsiTheme="minorEastAsia" w:hint="eastAsia"/>
          <w:sz w:val="21"/>
        </w:rPr>
        <w:t>による</w:t>
      </w:r>
      <w:r w:rsidR="00EF0207" w:rsidRPr="00FA7E2A">
        <w:rPr>
          <w:rFonts w:asciiTheme="minorEastAsia" w:eastAsiaTheme="minorEastAsia" w:hAnsiTheme="minorEastAsia"/>
          <w:sz w:val="21"/>
        </w:rPr>
        <w:t>事業の全部</w:t>
      </w:r>
      <w:r w:rsidR="001A7027" w:rsidRPr="00FA7E2A">
        <w:rPr>
          <w:rFonts w:asciiTheme="minorEastAsia" w:eastAsiaTheme="minorEastAsia" w:hAnsiTheme="minorEastAsia" w:hint="eastAsia"/>
          <w:sz w:val="21"/>
        </w:rPr>
        <w:t>若</w:t>
      </w:r>
      <w:r w:rsidR="00EF0207" w:rsidRPr="00FA7E2A">
        <w:rPr>
          <w:rFonts w:asciiTheme="minorEastAsia" w:eastAsiaTheme="minorEastAsia" w:hAnsiTheme="minorEastAsia"/>
          <w:sz w:val="21"/>
        </w:rPr>
        <w:t>しくは一部</w:t>
      </w:r>
      <w:r w:rsidR="00D05441" w:rsidRPr="00FA7E2A">
        <w:rPr>
          <w:rFonts w:asciiTheme="minorEastAsia" w:eastAsiaTheme="minorEastAsia" w:hAnsiTheme="minorEastAsia" w:hint="eastAsia"/>
          <w:sz w:val="21"/>
        </w:rPr>
        <w:t>の</w:t>
      </w:r>
      <w:r w:rsidR="00EF0207" w:rsidRPr="00FA7E2A">
        <w:rPr>
          <w:rFonts w:asciiTheme="minorEastAsia" w:eastAsiaTheme="minorEastAsia" w:hAnsiTheme="minorEastAsia"/>
          <w:sz w:val="21"/>
        </w:rPr>
        <w:t>中止又は廃止</w:t>
      </w:r>
      <w:r w:rsidR="00EF0207" w:rsidRPr="00FA7E2A">
        <w:rPr>
          <w:rFonts w:asciiTheme="minorEastAsia" w:eastAsiaTheme="minorEastAsia" w:hAnsiTheme="minorEastAsia" w:hint="eastAsia"/>
          <w:sz w:val="21"/>
        </w:rPr>
        <w:t>は</w:t>
      </w:r>
      <w:r w:rsidR="00D05441" w:rsidRPr="00FA7E2A">
        <w:rPr>
          <w:rFonts w:asciiTheme="minorEastAsia" w:eastAsiaTheme="minorEastAsia" w:hAnsiTheme="minorEastAsia" w:hint="eastAsia"/>
          <w:sz w:val="21"/>
        </w:rPr>
        <w:t>、原則として</w:t>
      </w:r>
      <w:r w:rsidR="00411219" w:rsidRPr="00FA7E2A">
        <w:rPr>
          <w:rFonts w:asciiTheme="minorEastAsia" w:eastAsiaTheme="minorEastAsia" w:hAnsiTheme="minorEastAsia" w:hint="eastAsia"/>
          <w:sz w:val="21"/>
        </w:rPr>
        <w:t>認めない。</w:t>
      </w:r>
    </w:p>
    <w:p w14:paraId="1ECDA00A" w14:textId="097637B3" w:rsidR="00411219" w:rsidRPr="00FA7E2A" w:rsidRDefault="0064087B" w:rsidP="00763BB1">
      <w:pPr>
        <w:spacing w:line="0" w:lineRule="atLeast"/>
        <w:ind w:right="20"/>
        <w:contextualSpacing/>
        <w:jc w:val="both"/>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（交付決定の取消し</w:t>
      </w:r>
      <w:r w:rsidR="00E61E67">
        <w:rPr>
          <w:rFonts w:asciiTheme="minorEastAsia" w:eastAsiaTheme="minorEastAsia" w:hAnsiTheme="minorEastAsia" w:hint="eastAsia"/>
          <w:sz w:val="21"/>
        </w:rPr>
        <w:t>等</w:t>
      </w:r>
      <w:r w:rsidR="00304551" w:rsidRPr="00FA7E2A">
        <w:rPr>
          <w:rFonts w:asciiTheme="minorEastAsia" w:eastAsiaTheme="minorEastAsia" w:hAnsiTheme="minorEastAsia"/>
          <w:sz w:val="21"/>
        </w:rPr>
        <w:t>）</w:t>
      </w:r>
    </w:p>
    <w:p w14:paraId="518160D2" w14:textId="3140AB8A" w:rsidR="00C36BFF" w:rsidRPr="00FA7E2A" w:rsidRDefault="00304551" w:rsidP="002D7FB0">
      <w:pPr>
        <w:tabs>
          <w:tab w:val="left" w:pos="400"/>
        </w:tabs>
        <w:spacing w:line="0" w:lineRule="atLeast"/>
        <w:ind w:left="210" w:hangingChars="100" w:hanging="210"/>
        <w:contextualSpacing/>
        <w:rPr>
          <w:rFonts w:asciiTheme="minorEastAsia" w:eastAsiaTheme="minorEastAsia" w:hAnsiTheme="minorEastAsia"/>
          <w:sz w:val="21"/>
        </w:rPr>
      </w:pPr>
      <w:r w:rsidRPr="00FA7E2A">
        <w:rPr>
          <w:rFonts w:asciiTheme="minorEastAsia" w:eastAsiaTheme="minorEastAsia" w:hAnsiTheme="minorEastAsia"/>
          <w:sz w:val="21"/>
        </w:rPr>
        <w:t>第９条</w:t>
      </w:r>
      <w:r w:rsidR="00EE7071" w:rsidRPr="00FA7E2A">
        <w:rPr>
          <w:rFonts w:asciiTheme="minorEastAsia" w:eastAsiaTheme="minorEastAsia" w:hAnsiTheme="minorEastAsia" w:hint="eastAsia"/>
          <w:sz w:val="21"/>
        </w:rPr>
        <w:t xml:space="preserve">　</w:t>
      </w:r>
      <w:r w:rsidRPr="00FA7E2A">
        <w:rPr>
          <w:rFonts w:asciiTheme="minorEastAsia" w:eastAsiaTheme="minorEastAsia" w:hAnsiTheme="minorEastAsia"/>
          <w:sz w:val="21"/>
        </w:rPr>
        <w:t>市長は、次の各号のいずれかに該当する場合には、交付決定の全部又は一部を取り消すことができる。</w:t>
      </w:r>
      <w:r w:rsidR="0064087B">
        <w:rPr>
          <w:rFonts w:asciiTheme="minorEastAsia" w:eastAsiaTheme="minorEastAsia" w:hAnsiTheme="minorEastAsia" w:hint="eastAsia"/>
          <w:sz w:val="21"/>
        </w:rPr>
        <w:t>この場合において、</w:t>
      </w:r>
      <w:r w:rsidR="00E67E9B">
        <w:rPr>
          <w:rFonts w:asciiTheme="minorEastAsia" w:eastAsiaTheme="minorEastAsia" w:hAnsiTheme="minorEastAsia" w:hint="eastAsia"/>
          <w:sz w:val="21"/>
        </w:rPr>
        <w:t>市長は、決定事業者に対し、既に補助金を交付し</w:t>
      </w:r>
      <w:r w:rsidR="0064087B">
        <w:rPr>
          <w:rFonts w:asciiTheme="minorEastAsia" w:eastAsiaTheme="minorEastAsia" w:hAnsiTheme="minorEastAsia" w:hint="eastAsia"/>
          <w:sz w:val="21"/>
        </w:rPr>
        <w:t>ているときは、当該補助金の全部又は一部を返還させることができる。</w:t>
      </w:r>
    </w:p>
    <w:p w14:paraId="6B6C332D" w14:textId="68E36B3C" w:rsidR="00C36BFF" w:rsidRPr="00FA7E2A" w:rsidRDefault="0064087B" w:rsidP="00C36BFF">
      <w:pPr>
        <w:numPr>
          <w:ilvl w:val="0"/>
          <w:numId w:val="12"/>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関係法令及び本要綱に違反した場合</w:t>
      </w:r>
    </w:p>
    <w:p w14:paraId="30F42BDA" w14:textId="15757066" w:rsidR="00C36BFF" w:rsidRPr="00FA7E2A" w:rsidRDefault="0064087B" w:rsidP="00207208">
      <w:pPr>
        <w:numPr>
          <w:ilvl w:val="0"/>
          <w:numId w:val="12"/>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決定事業者による事業の</w:t>
      </w:r>
      <w:r w:rsidR="00304551" w:rsidRPr="00FA7E2A">
        <w:rPr>
          <w:rFonts w:asciiTheme="minorEastAsia" w:eastAsiaTheme="minorEastAsia" w:hAnsiTheme="minorEastAsia"/>
          <w:sz w:val="21"/>
        </w:rPr>
        <w:t>中止又は廃止</w:t>
      </w:r>
      <w:r>
        <w:rPr>
          <w:rFonts w:asciiTheme="minorEastAsia" w:eastAsiaTheme="minorEastAsia" w:hAnsiTheme="minorEastAsia" w:hint="eastAsia"/>
          <w:sz w:val="21"/>
        </w:rPr>
        <w:t>を確認した場合</w:t>
      </w:r>
      <w:bookmarkStart w:id="1" w:name="page3"/>
      <w:bookmarkEnd w:id="1"/>
    </w:p>
    <w:p w14:paraId="22431041" w14:textId="486F1BA6" w:rsidR="00C36BFF" w:rsidRPr="00FA7E2A" w:rsidRDefault="0064087B" w:rsidP="00C36BFF">
      <w:pPr>
        <w:numPr>
          <w:ilvl w:val="0"/>
          <w:numId w:val="12"/>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補助金交付の目的以外の用途に使用した場合</w:t>
      </w:r>
    </w:p>
    <w:p w14:paraId="01D36116" w14:textId="698497D4" w:rsidR="00C36BFF" w:rsidRPr="00FA7E2A" w:rsidRDefault="0064087B" w:rsidP="00C36BFF">
      <w:pPr>
        <w:numPr>
          <w:ilvl w:val="0"/>
          <w:numId w:val="12"/>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事業に関して不正、怠慢、その他不適当な行為をした場合</w:t>
      </w:r>
    </w:p>
    <w:p w14:paraId="2E5C4240" w14:textId="391CE921" w:rsidR="00304551" w:rsidRPr="00BB715A" w:rsidRDefault="0064087B" w:rsidP="00FA7E2A">
      <w:pPr>
        <w:numPr>
          <w:ilvl w:val="0"/>
          <w:numId w:val="12"/>
        </w:numPr>
        <w:spacing w:line="0" w:lineRule="atLeast"/>
        <w:contextualSpacing/>
        <w:rPr>
          <w:rFonts w:asciiTheme="minorEastAsia" w:eastAsiaTheme="minorEastAsia" w:hAnsiTheme="minorEastAsia"/>
        </w:rPr>
      </w:pPr>
      <w:r>
        <w:rPr>
          <w:rFonts w:asciiTheme="minorEastAsia" w:eastAsiaTheme="minorEastAsia" w:hAnsiTheme="minorEastAsia" w:hint="eastAsia"/>
          <w:sz w:val="21"/>
        </w:rPr>
        <w:t xml:space="preserve">　</w:t>
      </w:r>
      <w:r w:rsidRPr="0043335B">
        <w:rPr>
          <w:rFonts w:asciiTheme="minorEastAsia" w:eastAsiaTheme="minorEastAsia" w:hAnsiTheme="minorEastAsia"/>
          <w:sz w:val="21"/>
        </w:rPr>
        <w:t>その他</w:t>
      </w:r>
      <w:r w:rsidRPr="0043335B">
        <w:rPr>
          <w:rFonts w:asciiTheme="minorEastAsia" w:eastAsiaTheme="minorEastAsia" w:hAnsiTheme="minorEastAsia" w:hint="eastAsia"/>
          <w:sz w:val="21"/>
        </w:rPr>
        <w:t>市長が</w:t>
      </w:r>
      <w:r w:rsidRPr="0043335B">
        <w:rPr>
          <w:rFonts w:asciiTheme="minorEastAsia" w:eastAsiaTheme="minorEastAsia" w:hAnsiTheme="minorEastAsia"/>
          <w:sz w:val="21"/>
        </w:rPr>
        <w:t>事業に</w:t>
      </w:r>
      <w:r w:rsidRPr="0043335B">
        <w:rPr>
          <w:rFonts w:asciiTheme="minorEastAsia" w:eastAsiaTheme="minorEastAsia" w:hAnsiTheme="minorEastAsia" w:hint="eastAsia"/>
          <w:sz w:val="21"/>
        </w:rPr>
        <w:t>不適当</w:t>
      </w:r>
      <w:r w:rsidRPr="0043335B">
        <w:rPr>
          <w:rFonts w:asciiTheme="minorEastAsia" w:eastAsiaTheme="minorEastAsia" w:hAnsiTheme="minorEastAsia"/>
          <w:sz w:val="21"/>
        </w:rPr>
        <w:t>と認める経費</w:t>
      </w:r>
    </w:p>
    <w:p w14:paraId="16E88A2C" w14:textId="5189D4DE" w:rsidR="00BB715A" w:rsidRPr="0064029E" w:rsidRDefault="00BB715A" w:rsidP="00BB715A">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Pr="0064029E">
        <w:rPr>
          <w:rFonts w:asciiTheme="minorEastAsia" w:eastAsiaTheme="minorEastAsia" w:hAnsiTheme="minorEastAsia" w:hint="eastAsia"/>
          <w:sz w:val="21"/>
        </w:rPr>
        <w:t>（交付対象事業の遂行の命令）</w:t>
      </w:r>
    </w:p>
    <w:p w14:paraId="06674115" w14:textId="00970802" w:rsidR="00BB715A" w:rsidRPr="0064029E" w:rsidRDefault="00BB715A" w:rsidP="00BB715A">
      <w:pPr>
        <w:spacing w:line="0" w:lineRule="atLeast"/>
        <w:ind w:left="210" w:hangingChars="100" w:hanging="210"/>
        <w:contextualSpacing/>
        <w:rPr>
          <w:rFonts w:asciiTheme="minorEastAsia" w:eastAsiaTheme="minorEastAsia" w:hAnsiTheme="minorEastAsia"/>
          <w:sz w:val="21"/>
        </w:rPr>
      </w:pPr>
      <w:r w:rsidRPr="0064029E">
        <w:rPr>
          <w:rFonts w:asciiTheme="minorEastAsia" w:eastAsiaTheme="minorEastAsia" w:hAnsiTheme="minorEastAsia" w:hint="eastAsia"/>
          <w:sz w:val="21"/>
        </w:rPr>
        <w:t>第１０条　市長は、交付対象事業が交付の内容又はこれに付した条件に従って遂行されていないと認めるときは、決定事業者にその遂行等を命じることができる。</w:t>
      </w:r>
    </w:p>
    <w:p w14:paraId="7209867C" w14:textId="363FAE8C" w:rsidR="00BB715A" w:rsidRPr="006A3F2A" w:rsidRDefault="00BB715A" w:rsidP="006A3F2A">
      <w:pPr>
        <w:spacing w:line="0" w:lineRule="atLeast"/>
        <w:ind w:left="210" w:hangingChars="100" w:hanging="210"/>
        <w:contextualSpacing/>
        <w:rPr>
          <w:rFonts w:asciiTheme="minorEastAsia" w:eastAsiaTheme="minorEastAsia" w:hAnsiTheme="minorEastAsia"/>
          <w:sz w:val="21"/>
        </w:rPr>
      </w:pPr>
      <w:r w:rsidRPr="0064029E">
        <w:rPr>
          <w:rFonts w:asciiTheme="minorEastAsia" w:eastAsiaTheme="minorEastAsia" w:hAnsiTheme="minorEastAsia" w:hint="eastAsia"/>
          <w:sz w:val="21"/>
        </w:rPr>
        <w:t>２　市長は、決定事業者が前項の命令に違反したときは、交付対象事業の遂行の一時停止を命じる</w:t>
      </w:r>
      <w:r w:rsidR="006A3F2A" w:rsidRPr="0064029E">
        <w:rPr>
          <w:rFonts w:asciiTheme="minorEastAsia" w:eastAsiaTheme="minorEastAsia" w:hAnsiTheme="minorEastAsia" w:hint="eastAsia"/>
          <w:sz w:val="21"/>
        </w:rPr>
        <w:t>ことができる。</w:t>
      </w:r>
    </w:p>
    <w:p w14:paraId="636AC3B1" w14:textId="7E77E433" w:rsidR="00304551" w:rsidRPr="00FA7E2A" w:rsidRDefault="00E61E67" w:rsidP="00763BB1">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w:t>
      </w:r>
      <w:r w:rsidR="009E128B">
        <w:rPr>
          <w:rFonts w:asciiTheme="minorEastAsia" w:eastAsiaTheme="minorEastAsia" w:hAnsiTheme="minorEastAsia" w:hint="eastAsia"/>
          <w:sz w:val="21"/>
        </w:rPr>
        <w:t>実証事業完了</w:t>
      </w:r>
      <w:r w:rsidR="00304551" w:rsidRPr="00FA7E2A">
        <w:rPr>
          <w:rFonts w:asciiTheme="minorEastAsia" w:eastAsiaTheme="minorEastAsia" w:hAnsiTheme="minorEastAsia"/>
          <w:sz w:val="21"/>
        </w:rPr>
        <w:t>報告書の提出</w:t>
      </w:r>
      <w:r>
        <w:rPr>
          <w:rFonts w:asciiTheme="minorEastAsia" w:eastAsiaTheme="minorEastAsia" w:hAnsiTheme="minorEastAsia" w:hint="eastAsia"/>
          <w:sz w:val="21"/>
        </w:rPr>
        <w:t>等</w:t>
      </w:r>
      <w:r w:rsidR="00304551" w:rsidRPr="00FA7E2A">
        <w:rPr>
          <w:rFonts w:asciiTheme="minorEastAsia" w:eastAsiaTheme="minorEastAsia" w:hAnsiTheme="minorEastAsia"/>
          <w:sz w:val="21"/>
        </w:rPr>
        <w:t>）</w:t>
      </w:r>
    </w:p>
    <w:p w14:paraId="11E251BE" w14:textId="2BDF2D92" w:rsidR="00AB4340" w:rsidRPr="00FA7E2A" w:rsidRDefault="006A3F2A" w:rsidP="002D7FB0">
      <w:pPr>
        <w:tabs>
          <w:tab w:val="left" w:pos="400"/>
        </w:tabs>
        <w:spacing w:line="0" w:lineRule="atLeast"/>
        <w:ind w:left="210" w:hangingChars="100" w:hanging="210"/>
        <w:contextualSpacing/>
        <w:rPr>
          <w:rFonts w:asciiTheme="minorEastAsia" w:eastAsiaTheme="minorEastAsia" w:hAnsiTheme="minorEastAsia"/>
          <w:sz w:val="21"/>
        </w:rPr>
      </w:pPr>
      <w:r w:rsidRPr="0064029E">
        <w:rPr>
          <w:rFonts w:asciiTheme="minorEastAsia" w:eastAsiaTheme="minorEastAsia" w:hAnsiTheme="minorEastAsia"/>
          <w:sz w:val="21"/>
        </w:rPr>
        <w:t>第１</w:t>
      </w:r>
      <w:r w:rsidRPr="0064029E">
        <w:rPr>
          <w:rFonts w:asciiTheme="minorEastAsia" w:eastAsiaTheme="minorEastAsia" w:hAnsiTheme="minorEastAsia" w:hint="eastAsia"/>
          <w:sz w:val="21"/>
        </w:rPr>
        <w:t>１</w:t>
      </w:r>
      <w:r w:rsidR="00304551" w:rsidRPr="0064029E">
        <w:rPr>
          <w:rFonts w:asciiTheme="minorEastAsia" w:eastAsiaTheme="minorEastAsia" w:hAnsiTheme="minorEastAsia"/>
          <w:sz w:val="21"/>
        </w:rPr>
        <w:t>条</w:t>
      </w:r>
      <w:r w:rsidR="00EE7071" w:rsidRPr="00FA7E2A">
        <w:rPr>
          <w:rFonts w:asciiTheme="minorEastAsia" w:eastAsiaTheme="minorEastAsia" w:hAnsiTheme="minorEastAsia" w:hint="eastAsia"/>
          <w:sz w:val="21"/>
        </w:rPr>
        <w:t xml:space="preserve">　</w:t>
      </w:r>
      <w:r w:rsidR="00413688" w:rsidRPr="00FA7E2A">
        <w:rPr>
          <w:rFonts w:asciiTheme="minorEastAsia" w:eastAsiaTheme="minorEastAsia" w:hAnsiTheme="minorEastAsia"/>
          <w:sz w:val="21"/>
        </w:rPr>
        <w:t>決定事業者</w:t>
      </w:r>
      <w:r w:rsidR="00304551" w:rsidRPr="00FA7E2A">
        <w:rPr>
          <w:rFonts w:asciiTheme="minorEastAsia" w:eastAsiaTheme="minorEastAsia" w:hAnsiTheme="minorEastAsia"/>
          <w:sz w:val="21"/>
        </w:rPr>
        <w:t>は、</w:t>
      </w:r>
      <w:r w:rsidR="007563CD">
        <w:rPr>
          <w:rFonts w:asciiTheme="minorEastAsia" w:eastAsiaTheme="minorEastAsia" w:hAnsiTheme="minorEastAsia" w:hint="eastAsia"/>
          <w:sz w:val="21"/>
        </w:rPr>
        <w:t>毎月の事業経過を翌５営業日以内に所定の様式</w:t>
      </w:r>
      <w:r w:rsidR="005C2D0D">
        <w:rPr>
          <w:rFonts w:asciiTheme="minorEastAsia" w:eastAsiaTheme="minorEastAsia" w:hAnsiTheme="minorEastAsia" w:hint="eastAsia"/>
          <w:sz w:val="21"/>
        </w:rPr>
        <w:t>にて経過を報告することとし、</w:t>
      </w:r>
      <w:r w:rsidR="00304551" w:rsidRPr="00FA7E2A">
        <w:rPr>
          <w:rFonts w:asciiTheme="minorEastAsia" w:eastAsiaTheme="minorEastAsia" w:hAnsiTheme="minorEastAsia"/>
          <w:sz w:val="21"/>
        </w:rPr>
        <w:t>事業が終了した後、</w:t>
      </w:r>
      <w:r w:rsidR="008C0BF3">
        <w:rPr>
          <w:rFonts w:asciiTheme="minorEastAsia" w:eastAsiaTheme="minorEastAsia" w:hAnsiTheme="minorEastAsia" w:hint="eastAsia"/>
          <w:sz w:val="21"/>
        </w:rPr>
        <w:t>市長が定める日</w:t>
      </w:r>
      <w:r w:rsidR="005C2D0D">
        <w:rPr>
          <w:rFonts w:asciiTheme="minorEastAsia" w:eastAsiaTheme="minorEastAsia" w:hAnsiTheme="minorEastAsia" w:hint="eastAsia"/>
          <w:sz w:val="21"/>
        </w:rPr>
        <w:t>までに</w:t>
      </w:r>
      <w:r w:rsidR="00AB4340" w:rsidRPr="00FA7E2A">
        <w:rPr>
          <w:rFonts w:asciiTheme="minorEastAsia" w:eastAsiaTheme="minorEastAsia" w:hAnsiTheme="minorEastAsia" w:hint="eastAsia"/>
          <w:sz w:val="21"/>
        </w:rPr>
        <w:t>苫小牧</w:t>
      </w:r>
      <w:r w:rsidR="001A7027" w:rsidRPr="00FA7E2A">
        <w:rPr>
          <w:rFonts w:asciiTheme="minorEastAsia" w:eastAsiaTheme="minorEastAsia" w:hAnsiTheme="minorEastAsia" w:hint="eastAsia"/>
          <w:sz w:val="21"/>
        </w:rPr>
        <w:t>市</w:t>
      </w:r>
      <w:r w:rsidR="00AB4340" w:rsidRPr="00FA7E2A">
        <w:rPr>
          <w:rFonts w:asciiTheme="minorEastAsia" w:eastAsiaTheme="minorEastAsia" w:hAnsiTheme="minorEastAsia" w:hint="eastAsia"/>
          <w:sz w:val="21"/>
        </w:rPr>
        <w:t>イノベーションマッチング実証事業</w:t>
      </w:r>
      <w:r w:rsidR="00304551" w:rsidRPr="00FA7E2A">
        <w:rPr>
          <w:rFonts w:asciiTheme="minorEastAsia" w:eastAsiaTheme="minorEastAsia" w:hAnsiTheme="minorEastAsia"/>
          <w:sz w:val="21"/>
        </w:rPr>
        <w:t>完了報告書</w:t>
      </w:r>
      <w:r w:rsidR="00413688" w:rsidRPr="00FA7E2A">
        <w:rPr>
          <w:rFonts w:asciiTheme="minorEastAsia" w:eastAsiaTheme="minorEastAsia" w:hAnsiTheme="minorEastAsia" w:hint="eastAsia"/>
          <w:sz w:val="21"/>
        </w:rPr>
        <w:t>（以下「</w:t>
      </w:r>
      <w:r w:rsidR="009E128B">
        <w:rPr>
          <w:rFonts w:asciiTheme="minorEastAsia" w:eastAsiaTheme="minorEastAsia" w:hAnsiTheme="minorEastAsia" w:hint="eastAsia"/>
          <w:sz w:val="21"/>
        </w:rPr>
        <w:t>実証事業完了</w:t>
      </w:r>
      <w:r w:rsidR="00413688" w:rsidRPr="00FA7E2A">
        <w:rPr>
          <w:rFonts w:asciiTheme="minorEastAsia" w:eastAsiaTheme="minorEastAsia" w:hAnsiTheme="minorEastAsia" w:hint="eastAsia"/>
          <w:sz w:val="21"/>
        </w:rPr>
        <w:t>報告書」という。）</w:t>
      </w:r>
      <w:r w:rsidR="00304551" w:rsidRPr="00FA7E2A">
        <w:rPr>
          <w:rFonts w:asciiTheme="minorEastAsia" w:eastAsiaTheme="minorEastAsia" w:hAnsiTheme="minorEastAsia"/>
          <w:sz w:val="21"/>
        </w:rPr>
        <w:t>に次の各号に掲げる書類を添えて市長に提出しなければならない。</w:t>
      </w:r>
    </w:p>
    <w:p w14:paraId="3266A3D7" w14:textId="56965786" w:rsidR="00AB4340" w:rsidRPr="00FA7E2A" w:rsidRDefault="00216691" w:rsidP="00AB4340">
      <w:pPr>
        <w:numPr>
          <w:ilvl w:val="0"/>
          <w:numId w:val="14"/>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事業に係る経費の領収書の写し</w:t>
      </w:r>
    </w:p>
    <w:p w14:paraId="26A84354" w14:textId="60A890C9" w:rsidR="00AB4340" w:rsidRPr="00FA7E2A" w:rsidRDefault="00216691" w:rsidP="00AB4340">
      <w:pPr>
        <w:numPr>
          <w:ilvl w:val="0"/>
          <w:numId w:val="14"/>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事業内容や実施状況を確認できる記録写真等の資料</w:t>
      </w:r>
    </w:p>
    <w:p w14:paraId="202BA74A" w14:textId="3DC75872" w:rsidR="00AB4340" w:rsidRPr="00FA7E2A" w:rsidRDefault="00216691" w:rsidP="00AB4340">
      <w:pPr>
        <w:numPr>
          <w:ilvl w:val="0"/>
          <w:numId w:val="14"/>
        </w:num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口座振込依頼書</w:t>
      </w:r>
    </w:p>
    <w:p w14:paraId="108E391F" w14:textId="2398D6B2" w:rsidR="00304551" w:rsidRPr="007319A5" w:rsidRDefault="00216691" w:rsidP="00FA7E2A">
      <w:pPr>
        <w:numPr>
          <w:ilvl w:val="0"/>
          <w:numId w:val="14"/>
        </w:numPr>
        <w:spacing w:line="0" w:lineRule="atLeast"/>
        <w:contextualSpacing/>
        <w:rPr>
          <w:rFonts w:asciiTheme="minorEastAsia" w:eastAsiaTheme="minorEastAsia" w:hAnsiTheme="minorEastAsia"/>
        </w:rPr>
      </w:pPr>
      <w:r>
        <w:rPr>
          <w:rFonts w:asciiTheme="minorEastAsia" w:eastAsiaTheme="minorEastAsia" w:hAnsiTheme="minorEastAsia" w:hint="eastAsia"/>
          <w:sz w:val="21"/>
        </w:rPr>
        <w:lastRenderedPageBreak/>
        <w:t xml:space="preserve">　</w:t>
      </w:r>
      <w:r w:rsidR="00304551" w:rsidRPr="00FA7E2A">
        <w:rPr>
          <w:rFonts w:asciiTheme="minorEastAsia" w:eastAsiaTheme="minorEastAsia" w:hAnsiTheme="minorEastAsia"/>
          <w:sz w:val="21"/>
        </w:rPr>
        <w:t>その他市長が必要とする書類</w:t>
      </w:r>
    </w:p>
    <w:p w14:paraId="06DF9791" w14:textId="26E10195" w:rsidR="007319A5" w:rsidRPr="0064029E" w:rsidRDefault="007319A5" w:rsidP="007319A5">
      <w:pPr>
        <w:spacing w:line="0" w:lineRule="atLeast"/>
        <w:ind w:left="210" w:hangingChars="100" w:hanging="210"/>
        <w:contextualSpacing/>
        <w:rPr>
          <w:rFonts w:asciiTheme="minorEastAsia" w:eastAsiaTheme="minorEastAsia" w:hAnsiTheme="minorEastAsia"/>
        </w:rPr>
      </w:pPr>
      <w:r w:rsidRPr="0064029E">
        <w:rPr>
          <w:rFonts w:asciiTheme="minorEastAsia" w:eastAsiaTheme="minorEastAsia" w:hAnsiTheme="minorEastAsia" w:hint="eastAsia"/>
          <w:sz w:val="21"/>
        </w:rPr>
        <w:t>２　第５条第２項第２号ただし書に該当する決定事業者は、</w:t>
      </w:r>
      <w:r w:rsidR="009E128B" w:rsidRPr="0064029E">
        <w:rPr>
          <w:rFonts w:asciiTheme="minorEastAsia" w:eastAsiaTheme="minorEastAsia" w:hAnsiTheme="minorEastAsia" w:hint="eastAsia"/>
          <w:sz w:val="21"/>
        </w:rPr>
        <w:t>実証事業完了報告書</w:t>
      </w:r>
      <w:r w:rsidRPr="0064029E">
        <w:rPr>
          <w:rFonts w:asciiTheme="minorEastAsia" w:eastAsiaTheme="minorEastAsia" w:hAnsiTheme="minorEastAsia" w:hint="eastAsia"/>
          <w:sz w:val="21"/>
        </w:rPr>
        <w:t>を提出するに当たって、補助金の消費税等仕入控除税額が明らかになった場合には、これを当該交付対</w:t>
      </w:r>
      <w:r w:rsidR="0064029E">
        <w:rPr>
          <w:rFonts w:asciiTheme="minorEastAsia" w:eastAsiaTheme="minorEastAsia" w:hAnsiTheme="minorEastAsia" w:hint="eastAsia"/>
          <w:sz w:val="21"/>
        </w:rPr>
        <w:t>象事業の交付対象経費から減額して提出しなければならない。</w:t>
      </w:r>
    </w:p>
    <w:p w14:paraId="494759BB" w14:textId="6AA4531A" w:rsidR="007000F5" w:rsidRPr="0064029E" w:rsidRDefault="007319A5" w:rsidP="007319A5">
      <w:pPr>
        <w:spacing w:line="0" w:lineRule="atLeast"/>
        <w:ind w:left="210" w:hangingChars="100" w:hanging="210"/>
        <w:contextualSpacing/>
        <w:rPr>
          <w:rFonts w:asciiTheme="minorEastAsia" w:eastAsiaTheme="minorEastAsia" w:hAnsiTheme="minorEastAsia"/>
        </w:rPr>
      </w:pPr>
      <w:r w:rsidRPr="0064029E">
        <w:rPr>
          <w:rFonts w:asciiTheme="minorEastAsia" w:eastAsiaTheme="minorEastAsia" w:hAnsiTheme="minorEastAsia" w:hint="eastAsia"/>
          <w:sz w:val="21"/>
        </w:rPr>
        <w:t>３</w:t>
      </w:r>
      <w:r w:rsidR="007000F5" w:rsidRPr="0064029E">
        <w:rPr>
          <w:rFonts w:asciiTheme="minorEastAsia" w:eastAsiaTheme="minorEastAsia" w:hAnsiTheme="minorEastAsia" w:hint="eastAsia"/>
          <w:sz w:val="21"/>
        </w:rPr>
        <w:t xml:space="preserve">　第５条第２項第２号ただし書に該当する</w:t>
      </w:r>
      <w:r w:rsidR="00DF72F3" w:rsidRPr="0064029E">
        <w:rPr>
          <w:rFonts w:asciiTheme="minorEastAsia" w:eastAsiaTheme="minorEastAsia" w:hAnsiTheme="minorEastAsia" w:hint="eastAsia"/>
          <w:sz w:val="21"/>
        </w:rPr>
        <w:t>決定事業者は、</w:t>
      </w:r>
      <w:r w:rsidR="009E128B" w:rsidRPr="0064029E">
        <w:rPr>
          <w:rFonts w:asciiTheme="minorEastAsia" w:eastAsiaTheme="minorEastAsia" w:hAnsiTheme="minorEastAsia" w:hint="eastAsia"/>
          <w:sz w:val="21"/>
        </w:rPr>
        <w:t>実証事業完了報告書</w:t>
      </w:r>
      <w:r w:rsidR="00DF72F3" w:rsidRPr="0064029E">
        <w:rPr>
          <w:rFonts w:asciiTheme="minorEastAsia" w:eastAsiaTheme="minorEastAsia" w:hAnsiTheme="minorEastAsia" w:hint="eastAsia"/>
          <w:sz w:val="21"/>
        </w:rPr>
        <w:t>を</w:t>
      </w:r>
      <w:r w:rsidRPr="0064029E">
        <w:rPr>
          <w:rFonts w:asciiTheme="minorEastAsia" w:eastAsiaTheme="minorEastAsia" w:hAnsiTheme="minorEastAsia" w:hint="eastAsia"/>
          <w:sz w:val="21"/>
        </w:rPr>
        <w:t>提出した後において、消費税及び地方消費税の申告により補助金の消費税等仕入控除税額が確定した場合には、その金額を</w:t>
      </w:r>
      <w:r w:rsidR="00A36EB6" w:rsidRPr="0064029E">
        <w:rPr>
          <w:rFonts w:asciiTheme="minorEastAsia" w:eastAsiaTheme="minorEastAsia" w:hAnsiTheme="minorEastAsia" w:hint="eastAsia"/>
          <w:sz w:val="21"/>
        </w:rPr>
        <w:t>補助金消費税等仕入控除税額報告書により速やかに市長に提出するとともに、これを返還しなければならない。</w:t>
      </w:r>
    </w:p>
    <w:p w14:paraId="3847EC16" w14:textId="4B3ADFA4" w:rsidR="00940DB4" w:rsidRPr="0064029E" w:rsidRDefault="007319A5" w:rsidP="00FA7E2A">
      <w:pPr>
        <w:spacing w:line="0" w:lineRule="atLeast"/>
        <w:ind w:left="220" w:right="100" w:hanging="210"/>
        <w:contextualSpacing/>
        <w:rPr>
          <w:rFonts w:asciiTheme="minorEastAsia" w:eastAsiaTheme="minorEastAsia" w:hAnsiTheme="minorEastAsia"/>
          <w:sz w:val="21"/>
        </w:rPr>
      </w:pPr>
      <w:r w:rsidRPr="0064029E">
        <w:rPr>
          <w:rFonts w:asciiTheme="minorEastAsia" w:eastAsiaTheme="minorEastAsia" w:hAnsiTheme="minorEastAsia" w:hint="eastAsia"/>
          <w:sz w:val="21"/>
        </w:rPr>
        <w:t>４</w:t>
      </w:r>
      <w:r w:rsidR="00940DB4" w:rsidRPr="0064029E">
        <w:rPr>
          <w:rFonts w:asciiTheme="minorEastAsia" w:eastAsiaTheme="minorEastAsia" w:hAnsiTheme="minorEastAsia" w:hint="eastAsia"/>
          <w:sz w:val="21"/>
        </w:rPr>
        <w:t xml:space="preserve">　</w:t>
      </w:r>
      <w:r w:rsidR="009E128B" w:rsidRPr="0064029E">
        <w:rPr>
          <w:rFonts w:asciiTheme="minorEastAsia" w:eastAsiaTheme="minorEastAsia" w:hAnsiTheme="minorEastAsia" w:hint="eastAsia"/>
          <w:sz w:val="21"/>
        </w:rPr>
        <w:t>実証事業完了報告書</w:t>
      </w:r>
      <w:r w:rsidR="00E61E67" w:rsidRPr="0064029E">
        <w:rPr>
          <w:rFonts w:asciiTheme="minorEastAsia" w:eastAsiaTheme="minorEastAsia" w:hAnsiTheme="minorEastAsia" w:hint="eastAsia"/>
          <w:sz w:val="21"/>
        </w:rPr>
        <w:t>について、</w:t>
      </w:r>
      <w:r w:rsidR="00940DB4" w:rsidRPr="0064029E">
        <w:rPr>
          <w:rFonts w:asciiTheme="minorEastAsia" w:eastAsiaTheme="minorEastAsia" w:hAnsiTheme="minorEastAsia" w:hint="eastAsia"/>
          <w:sz w:val="21"/>
        </w:rPr>
        <w:t>著作権は</w:t>
      </w:r>
      <w:r w:rsidR="00413688" w:rsidRPr="0064029E">
        <w:rPr>
          <w:rFonts w:asciiTheme="minorEastAsia" w:eastAsiaTheme="minorEastAsia" w:hAnsiTheme="minorEastAsia"/>
          <w:sz w:val="21"/>
        </w:rPr>
        <w:t>決定事業者</w:t>
      </w:r>
      <w:r w:rsidR="00940DB4" w:rsidRPr="0064029E">
        <w:rPr>
          <w:rFonts w:asciiTheme="minorEastAsia" w:eastAsiaTheme="minorEastAsia" w:hAnsiTheme="minorEastAsia" w:hint="eastAsia"/>
          <w:sz w:val="21"/>
        </w:rPr>
        <w:t>に帰属するが、市が</w:t>
      </w:r>
      <w:r w:rsidR="00C2212D" w:rsidRPr="0064029E">
        <w:rPr>
          <w:rFonts w:asciiTheme="minorEastAsia" w:eastAsiaTheme="minorEastAsia" w:hAnsiTheme="minorEastAsia" w:hint="eastAsia"/>
          <w:sz w:val="21"/>
        </w:rPr>
        <w:t>事業結果</w:t>
      </w:r>
      <w:r w:rsidR="00940DB4" w:rsidRPr="0064029E">
        <w:rPr>
          <w:rFonts w:asciiTheme="minorEastAsia" w:eastAsiaTheme="minorEastAsia" w:hAnsiTheme="minorEastAsia" w:hint="eastAsia"/>
          <w:sz w:val="21"/>
        </w:rPr>
        <w:t>を公表</w:t>
      </w:r>
      <w:r w:rsidR="00C2212D" w:rsidRPr="0064029E">
        <w:rPr>
          <w:rFonts w:asciiTheme="minorEastAsia" w:eastAsiaTheme="minorEastAsia" w:hAnsiTheme="minorEastAsia" w:hint="eastAsia"/>
          <w:sz w:val="21"/>
        </w:rPr>
        <w:t>する</w:t>
      </w:r>
      <w:r w:rsidR="00940DB4" w:rsidRPr="0064029E">
        <w:rPr>
          <w:rFonts w:asciiTheme="minorEastAsia" w:eastAsiaTheme="minorEastAsia" w:hAnsiTheme="minorEastAsia" w:hint="eastAsia"/>
          <w:sz w:val="21"/>
        </w:rPr>
        <w:t>場合に</w:t>
      </w:r>
      <w:r w:rsidR="00E61E67" w:rsidRPr="0064029E">
        <w:rPr>
          <w:rFonts w:asciiTheme="minorEastAsia" w:eastAsiaTheme="minorEastAsia" w:hAnsiTheme="minorEastAsia" w:hint="eastAsia"/>
          <w:sz w:val="21"/>
        </w:rPr>
        <w:t>あって</w:t>
      </w:r>
      <w:r w:rsidR="00940DB4" w:rsidRPr="0064029E">
        <w:rPr>
          <w:rFonts w:asciiTheme="minorEastAsia" w:eastAsiaTheme="minorEastAsia" w:hAnsiTheme="minorEastAsia" w:hint="eastAsia"/>
          <w:sz w:val="21"/>
        </w:rPr>
        <w:t>は、その一部又は全部を無償で使用できるものとする</w:t>
      </w:r>
      <w:r w:rsidR="00C2212D" w:rsidRPr="0064029E">
        <w:rPr>
          <w:rFonts w:asciiTheme="minorEastAsia" w:eastAsiaTheme="minorEastAsia" w:hAnsiTheme="minorEastAsia" w:hint="eastAsia"/>
          <w:sz w:val="21"/>
        </w:rPr>
        <w:t>。</w:t>
      </w:r>
    </w:p>
    <w:p w14:paraId="6D2544D7" w14:textId="13BFC73F" w:rsidR="008D6F11" w:rsidRPr="00FA7E2A" w:rsidRDefault="008D6F11" w:rsidP="00FA7E2A">
      <w:pPr>
        <w:spacing w:line="0" w:lineRule="atLeast"/>
        <w:ind w:left="220" w:right="100" w:hanging="210"/>
        <w:contextualSpacing/>
        <w:rPr>
          <w:rFonts w:asciiTheme="minorEastAsia" w:eastAsiaTheme="minorEastAsia" w:hAnsiTheme="minorEastAsia"/>
          <w:sz w:val="21"/>
        </w:rPr>
      </w:pPr>
      <w:r w:rsidRPr="0064029E">
        <w:rPr>
          <w:rFonts w:asciiTheme="minorEastAsia" w:eastAsiaTheme="minorEastAsia" w:hAnsiTheme="minorEastAsia" w:hint="eastAsia"/>
          <w:sz w:val="21"/>
        </w:rPr>
        <w:t>５　市長は、</w:t>
      </w:r>
      <w:r w:rsidR="00B95A15" w:rsidRPr="0064029E">
        <w:rPr>
          <w:rFonts w:asciiTheme="minorEastAsia" w:eastAsiaTheme="minorEastAsia" w:hAnsiTheme="minorEastAsia" w:hint="eastAsia"/>
          <w:sz w:val="21"/>
        </w:rPr>
        <w:t>進捗</w:t>
      </w:r>
      <w:r w:rsidR="00F81FA8" w:rsidRPr="0064029E">
        <w:rPr>
          <w:rFonts w:asciiTheme="minorEastAsia" w:eastAsiaTheme="minorEastAsia" w:hAnsiTheme="minorEastAsia" w:hint="eastAsia"/>
          <w:sz w:val="21"/>
        </w:rPr>
        <w:t>状況</w:t>
      </w:r>
      <w:r w:rsidR="0010467A" w:rsidRPr="0064029E">
        <w:rPr>
          <w:rFonts w:asciiTheme="minorEastAsia" w:eastAsiaTheme="minorEastAsia" w:hAnsiTheme="minorEastAsia" w:hint="eastAsia"/>
          <w:sz w:val="21"/>
        </w:rPr>
        <w:t>の報告</w:t>
      </w:r>
      <w:r w:rsidR="00F81FA8" w:rsidRPr="0064029E">
        <w:rPr>
          <w:rFonts w:asciiTheme="minorEastAsia" w:eastAsiaTheme="minorEastAsia" w:hAnsiTheme="minorEastAsia" w:hint="eastAsia"/>
          <w:sz w:val="21"/>
        </w:rPr>
        <w:t>又は</w:t>
      </w:r>
      <w:r w:rsidR="009E128B" w:rsidRPr="0064029E">
        <w:rPr>
          <w:rFonts w:asciiTheme="minorEastAsia" w:eastAsiaTheme="minorEastAsia" w:hAnsiTheme="minorEastAsia" w:hint="eastAsia"/>
          <w:sz w:val="21"/>
        </w:rPr>
        <w:t>実証事業完了報告書</w:t>
      </w:r>
      <w:r w:rsidRPr="0064029E">
        <w:rPr>
          <w:rFonts w:asciiTheme="minorEastAsia" w:eastAsiaTheme="minorEastAsia" w:hAnsiTheme="minorEastAsia" w:hint="eastAsia"/>
          <w:sz w:val="21"/>
        </w:rPr>
        <w:t>を受けた交付対象事業の成果が交付金の内容及びこれに付した条件に適合しないと認めるときは、当該交付対象事業につき、これに適合させるための措置を採</w:t>
      </w:r>
      <w:r w:rsidR="0064029E">
        <w:rPr>
          <w:rFonts w:asciiTheme="minorEastAsia" w:eastAsiaTheme="minorEastAsia" w:hAnsiTheme="minorEastAsia" w:hint="eastAsia"/>
          <w:sz w:val="21"/>
        </w:rPr>
        <w:t>るべきことを、当該決定事業者に対して命じることができる。</w:t>
      </w:r>
    </w:p>
    <w:p w14:paraId="0D3F9B10" w14:textId="6B108F8D"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（補助金額の確定</w:t>
      </w:r>
      <w:r w:rsidR="00350CF6">
        <w:rPr>
          <w:rFonts w:asciiTheme="minorEastAsia" w:eastAsiaTheme="minorEastAsia" w:hAnsiTheme="minorEastAsia" w:hint="eastAsia"/>
          <w:sz w:val="21"/>
        </w:rPr>
        <w:t>、支払</w:t>
      </w:r>
      <w:r w:rsidRPr="00FA7E2A">
        <w:rPr>
          <w:rFonts w:asciiTheme="minorEastAsia" w:eastAsiaTheme="minorEastAsia" w:hAnsiTheme="minorEastAsia"/>
          <w:sz w:val="21"/>
        </w:rPr>
        <w:t>）</w:t>
      </w:r>
    </w:p>
    <w:p w14:paraId="31A92E07" w14:textId="6CFC3ED8" w:rsidR="00304551" w:rsidRPr="00FA7E2A" w:rsidRDefault="006A3F2A" w:rsidP="00FA7E2A">
      <w:pPr>
        <w:spacing w:line="0" w:lineRule="atLeast"/>
        <w:ind w:left="220" w:right="20" w:hanging="210"/>
        <w:contextualSpacing/>
        <w:jc w:val="both"/>
        <w:rPr>
          <w:rFonts w:asciiTheme="minorEastAsia" w:eastAsiaTheme="minorEastAsia" w:hAnsiTheme="minorEastAsia"/>
        </w:rPr>
      </w:pPr>
      <w:r w:rsidRPr="0064029E">
        <w:rPr>
          <w:rFonts w:asciiTheme="minorEastAsia" w:eastAsiaTheme="minorEastAsia" w:hAnsiTheme="minorEastAsia"/>
          <w:sz w:val="21"/>
        </w:rPr>
        <w:t>第１</w:t>
      </w:r>
      <w:r w:rsidRPr="0064029E">
        <w:rPr>
          <w:rFonts w:asciiTheme="minorEastAsia" w:eastAsiaTheme="minorEastAsia" w:hAnsiTheme="minorEastAsia" w:hint="eastAsia"/>
          <w:sz w:val="21"/>
        </w:rPr>
        <w:t>２</w:t>
      </w:r>
      <w:r w:rsidR="00304551" w:rsidRPr="0064029E">
        <w:rPr>
          <w:rFonts w:asciiTheme="minorEastAsia" w:eastAsiaTheme="minorEastAsia" w:hAnsiTheme="minorEastAsia"/>
          <w:sz w:val="21"/>
        </w:rPr>
        <w:t>条</w:t>
      </w:r>
      <w:r w:rsidR="00EE7071" w:rsidRPr="00FA7E2A">
        <w:rPr>
          <w:rFonts w:asciiTheme="minorEastAsia" w:eastAsiaTheme="minorEastAsia" w:hAnsiTheme="minorEastAsia" w:hint="eastAsia"/>
          <w:sz w:val="21"/>
        </w:rPr>
        <w:t xml:space="preserve">　</w:t>
      </w:r>
      <w:r w:rsidR="00304551" w:rsidRPr="00FA7E2A">
        <w:rPr>
          <w:rFonts w:asciiTheme="minorEastAsia" w:eastAsiaTheme="minorEastAsia" w:hAnsiTheme="minorEastAsia"/>
          <w:sz w:val="21"/>
        </w:rPr>
        <w:t>市長は、</w:t>
      </w:r>
      <w:r w:rsidR="00E61E67">
        <w:rPr>
          <w:rFonts w:asciiTheme="minorEastAsia" w:eastAsiaTheme="minorEastAsia" w:hAnsiTheme="minorEastAsia" w:hint="eastAsia"/>
          <w:sz w:val="21"/>
        </w:rPr>
        <w:t>提出された</w:t>
      </w:r>
      <w:r w:rsidR="009E128B">
        <w:rPr>
          <w:rFonts w:asciiTheme="minorEastAsia" w:eastAsiaTheme="minorEastAsia" w:hAnsiTheme="minorEastAsia" w:hint="eastAsia"/>
          <w:sz w:val="21"/>
        </w:rPr>
        <w:t>実証事業完了</w:t>
      </w:r>
      <w:r w:rsidR="009E128B" w:rsidRPr="00FA7E2A">
        <w:rPr>
          <w:rFonts w:asciiTheme="minorEastAsia" w:eastAsiaTheme="minorEastAsia" w:hAnsiTheme="minorEastAsia" w:hint="eastAsia"/>
          <w:sz w:val="21"/>
        </w:rPr>
        <w:t>報告書</w:t>
      </w:r>
      <w:r w:rsidR="00304551" w:rsidRPr="00FA7E2A">
        <w:rPr>
          <w:rFonts w:asciiTheme="minorEastAsia" w:eastAsiaTheme="minorEastAsia" w:hAnsiTheme="minorEastAsia"/>
          <w:sz w:val="21"/>
        </w:rPr>
        <w:t>の内容を審査し、適正であると認めた</w:t>
      </w:r>
      <w:r w:rsidR="00E61E67">
        <w:rPr>
          <w:rFonts w:asciiTheme="minorEastAsia" w:eastAsiaTheme="minorEastAsia" w:hAnsiTheme="minorEastAsia" w:hint="eastAsia"/>
          <w:sz w:val="21"/>
        </w:rPr>
        <w:t>場合にあっては、</w:t>
      </w:r>
      <w:r w:rsidR="00304551" w:rsidRPr="00FA7E2A">
        <w:rPr>
          <w:rFonts w:asciiTheme="minorEastAsia" w:eastAsiaTheme="minorEastAsia" w:hAnsiTheme="minorEastAsia"/>
          <w:sz w:val="21"/>
        </w:rPr>
        <w:t>交付すべき補助金額を確定し、</w:t>
      </w:r>
      <w:r w:rsidR="00413688" w:rsidRPr="00FA7E2A">
        <w:rPr>
          <w:rFonts w:asciiTheme="minorEastAsia" w:eastAsiaTheme="minorEastAsia" w:hAnsiTheme="minorEastAsia"/>
          <w:sz w:val="21"/>
        </w:rPr>
        <w:t>決定事業者</w:t>
      </w:r>
      <w:r w:rsidR="00304551" w:rsidRPr="00FA7E2A">
        <w:rPr>
          <w:rFonts w:asciiTheme="minorEastAsia" w:eastAsiaTheme="minorEastAsia" w:hAnsiTheme="minorEastAsia"/>
          <w:sz w:val="21"/>
        </w:rPr>
        <w:t>に通知するものとする。</w:t>
      </w:r>
    </w:p>
    <w:p w14:paraId="57256254" w14:textId="4A41AAC8" w:rsidR="00710A62" w:rsidRDefault="00350CF6" w:rsidP="00FA7E2A">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２　</w:t>
      </w:r>
      <w:r w:rsidR="00304551" w:rsidRPr="00FA7E2A">
        <w:rPr>
          <w:rFonts w:asciiTheme="minorEastAsia" w:eastAsiaTheme="minorEastAsia" w:hAnsiTheme="minorEastAsia"/>
          <w:sz w:val="21"/>
        </w:rPr>
        <w:t>市長は、</w:t>
      </w:r>
      <w:r>
        <w:rPr>
          <w:rFonts w:asciiTheme="minorEastAsia" w:eastAsiaTheme="minorEastAsia" w:hAnsiTheme="minorEastAsia" w:hint="eastAsia"/>
          <w:sz w:val="21"/>
        </w:rPr>
        <w:t>決定事業者に対し、前項の通知の後に補助金</w:t>
      </w:r>
      <w:r w:rsidR="00DF51B8" w:rsidRPr="00FA7E2A">
        <w:rPr>
          <w:rFonts w:asciiTheme="minorEastAsia" w:eastAsiaTheme="minorEastAsia" w:hAnsiTheme="minorEastAsia" w:hint="eastAsia"/>
          <w:sz w:val="21"/>
        </w:rPr>
        <w:t>を支払うものとする。</w:t>
      </w:r>
      <w:r w:rsidR="00710A62">
        <w:rPr>
          <w:rFonts w:asciiTheme="minorEastAsia" w:eastAsiaTheme="minorEastAsia" w:hAnsiTheme="minorEastAsia" w:hint="eastAsia"/>
          <w:sz w:val="21"/>
        </w:rPr>
        <w:t>ただし、市</w:t>
      </w:r>
    </w:p>
    <w:p w14:paraId="7E02A187" w14:textId="1AADCF44" w:rsidR="00304551" w:rsidRDefault="006B60D8" w:rsidP="00FA7E2A">
      <w:pPr>
        <w:spacing w:line="0" w:lineRule="atLeast"/>
        <w:ind w:firstLineChars="100" w:firstLine="210"/>
        <w:contextualSpacing/>
        <w:rPr>
          <w:rFonts w:asciiTheme="minorEastAsia" w:eastAsiaTheme="minorEastAsia" w:hAnsiTheme="minorEastAsia"/>
          <w:sz w:val="21"/>
        </w:rPr>
      </w:pPr>
      <w:r>
        <w:rPr>
          <w:rFonts w:asciiTheme="minorEastAsia" w:eastAsiaTheme="minorEastAsia" w:hAnsiTheme="minorEastAsia" w:hint="eastAsia"/>
          <w:sz w:val="21"/>
        </w:rPr>
        <w:t>長が認める場合に限り</w:t>
      </w:r>
      <w:r w:rsidR="00710A62">
        <w:rPr>
          <w:rFonts w:asciiTheme="minorEastAsia" w:eastAsiaTheme="minorEastAsia" w:hAnsiTheme="minorEastAsia" w:hint="eastAsia"/>
          <w:sz w:val="21"/>
        </w:rPr>
        <w:t>、</w:t>
      </w:r>
      <w:r>
        <w:rPr>
          <w:rFonts w:asciiTheme="minorEastAsia" w:eastAsiaTheme="minorEastAsia" w:hAnsiTheme="minorEastAsia" w:hint="eastAsia"/>
          <w:sz w:val="21"/>
        </w:rPr>
        <w:t>概算払いを認めることがある。</w:t>
      </w:r>
    </w:p>
    <w:p w14:paraId="434D5C09" w14:textId="0D8E44D8" w:rsidR="00541E63" w:rsidRPr="0064029E" w:rsidRDefault="008875B0" w:rsidP="00541E63">
      <w:pPr>
        <w:spacing w:line="0" w:lineRule="atLeast"/>
        <w:ind w:firstLineChars="100" w:firstLine="210"/>
        <w:contextualSpacing/>
        <w:rPr>
          <w:rFonts w:asciiTheme="minorEastAsia" w:eastAsiaTheme="minorEastAsia" w:hAnsiTheme="minorEastAsia"/>
          <w:sz w:val="21"/>
        </w:rPr>
      </w:pPr>
      <w:r w:rsidRPr="0064029E">
        <w:rPr>
          <w:rFonts w:asciiTheme="minorEastAsia" w:eastAsiaTheme="minorEastAsia" w:hAnsiTheme="minorEastAsia" w:hint="eastAsia"/>
          <w:sz w:val="21"/>
        </w:rPr>
        <w:t>（補助金交付の</w:t>
      </w:r>
      <w:r w:rsidR="00541E63" w:rsidRPr="0064029E">
        <w:rPr>
          <w:rFonts w:asciiTheme="minorEastAsia" w:eastAsiaTheme="minorEastAsia" w:hAnsiTheme="minorEastAsia" w:hint="eastAsia"/>
          <w:sz w:val="21"/>
        </w:rPr>
        <w:t>条件）</w:t>
      </w:r>
    </w:p>
    <w:p w14:paraId="09D08F27" w14:textId="085A2AE0" w:rsidR="00541E63" w:rsidRPr="0064029E" w:rsidRDefault="006A3F2A" w:rsidP="00C97630">
      <w:pPr>
        <w:spacing w:line="0" w:lineRule="atLeast"/>
        <w:ind w:left="210" w:hangingChars="100" w:hanging="210"/>
        <w:contextualSpacing/>
        <w:rPr>
          <w:rFonts w:asciiTheme="minorEastAsia" w:eastAsiaTheme="minorEastAsia" w:hAnsiTheme="minorEastAsia"/>
          <w:sz w:val="21"/>
        </w:rPr>
      </w:pPr>
      <w:r w:rsidRPr="0064029E">
        <w:rPr>
          <w:rFonts w:asciiTheme="minorEastAsia" w:eastAsiaTheme="minorEastAsia" w:hAnsiTheme="minorEastAsia" w:hint="eastAsia"/>
          <w:sz w:val="21"/>
        </w:rPr>
        <w:t>第１３</w:t>
      </w:r>
      <w:r w:rsidR="00541E63" w:rsidRPr="0064029E">
        <w:rPr>
          <w:rFonts w:asciiTheme="minorEastAsia" w:eastAsiaTheme="minorEastAsia" w:hAnsiTheme="minorEastAsia" w:hint="eastAsia"/>
          <w:sz w:val="21"/>
        </w:rPr>
        <w:t xml:space="preserve">条　</w:t>
      </w:r>
      <w:r w:rsidR="00C97630" w:rsidRPr="0064029E">
        <w:rPr>
          <w:rFonts w:asciiTheme="minorEastAsia" w:eastAsiaTheme="minorEastAsia" w:hAnsiTheme="minorEastAsia" w:hint="eastAsia"/>
          <w:sz w:val="21"/>
        </w:rPr>
        <w:t>決定事業者は、当該交付対象事業によって取得し、又は効用を増加させた財産（以下「取得財産等」という。）のうち、取得価格又は効用の増加価格が５０万円以上のものについて、補助金の交付の目的に反して使用し、譲渡し、交換し、</w:t>
      </w:r>
      <w:r w:rsidR="00DD7DD1" w:rsidRPr="0064029E">
        <w:rPr>
          <w:rFonts w:asciiTheme="minorEastAsia" w:eastAsiaTheme="minorEastAsia" w:hAnsiTheme="minorEastAsia" w:hint="eastAsia"/>
          <w:sz w:val="21"/>
        </w:rPr>
        <w:t>貸し付け、担保に供し、</w:t>
      </w:r>
      <w:r w:rsidR="00C97630" w:rsidRPr="0064029E">
        <w:rPr>
          <w:rFonts w:asciiTheme="minorEastAsia" w:eastAsiaTheme="minorEastAsia" w:hAnsiTheme="minorEastAsia" w:hint="eastAsia"/>
          <w:sz w:val="21"/>
        </w:rPr>
        <w:t>又は廃棄しようとするときは、あらかじめ市長の承認を受けなければならない。</w:t>
      </w:r>
    </w:p>
    <w:p w14:paraId="5A23AC48" w14:textId="2856E74A" w:rsidR="00C97630" w:rsidRPr="0064029E" w:rsidRDefault="00C97630" w:rsidP="00C97630">
      <w:pPr>
        <w:spacing w:line="0" w:lineRule="atLeast"/>
        <w:ind w:left="210" w:hangingChars="100" w:hanging="210"/>
        <w:contextualSpacing/>
        <w:rPr>
          <w:rFonts w:asciiTheme="minorEastAsia" w:eastAsiaTheme="minorEastAsia" w:hAnsiTheme="minorEastAsia"/>
          <w:sz w:val="21"/>
        </w:rPr>
      </w:pPr>
      <w:r w:rsidRPr="0064029E">
        <w:rPr>
          <w:rFonts w:asciiTheme="minorEastAsia" w:eastAsiaTheme="minorEastAsia" w:hAnsiTheme="minorEastAsia" w:hint="eastAsia"/>
          <w:sz w:val="21"/>
        </w:rPr>
        <w:t>２　市長は、決定事業者が取得財産等を処分することにより収入があると認める場合には、その収入の全部又は一部を納付させることができる。</w:t>
      </w:r>
    </w:p>
    <w:p w14:paraId="21108264" w14:textId="544E9438" w:rsidR="00541E63" w:rsidRPr="00C25C85" w:rsidRDefault="00C97630" w:rsidP="00C25C85">
      <w:pPr>
        <w:spacing w:line="0" w:lineRule="atLeast"/>
        <w:ind w:left="210" w:hangingChars="100" w:hanging="210"/>
        <w:contextualSpacing/>
        <w:rPr>
          <w:rFonts w:asciiTheme="minorEastAsia" w:eastAsiaTheme="minorEastAsia" w:hAnsiTheme="minorEastAsia"/>
          <w:sz w:val="21"/>
          <w:u w:val="single"/>
        </w:rPr>
      </w:pPr>
      <w:r w:rsidRPr="0064029E">
        <w:rPr>
          <w:rFonts w:asciiTheme="minorEastAsia" w:eastAsiaTheme="minorEastAsia" w:hAnsiTheme="minorEastAsia" w:hint="eastAsia"/>
          <w:sz w:val="21"/>
        </w:rPr>
        <w:t>３　決定事業者は、取得財産等については、事業</w:t>
      </w:r>
      <w:r w:rsidR="00C25C85" w:rsidRPr="0064029E">
        <w:rPr>
          <w:rFonts w:asciiTheme="minorEastAsia" w:eastAsiaTheme="minorEastAsia" w:hAnsiTheme="minorEastAsia" w:hint="eastAsia"/>
          <w:sz w:val="21"/>
        </w:rPr>
        <w:t>完了後においても、善良なる管理者の注意をもって管理するとともに、補助金交付の目的に従って、その効率的な運営を図らなければならない。</w:t>
      </w:r>
    </w:p>
    <w:p w14:paraId="661CEBF1" w14:textId="18F51323"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（関係書類の</w:t>
      </w:r>
      <w:r w:rsidR="006B60D8">
        <w:rPr>
          <w:rFonts w:asciiTheme="minorEastAsia" w:eastAsiaTheme="minorEastAsia" w:hAnsiTheme="minorEastAsia" w:hint="eastAsia"/>
          <w:sz w:val="21"/>
        </w:rPr>
        <w:t>保存年限</w:t>
      </w:r>
      <w:r w:rsidRPr="00FA7E2A">
        <w:rPr>
          <w:rFonts w:asciiTheme="minorEastAsia" w:eastAsiaTheme="minorEastAsia" w:hAnsiTheme="minorEastAsia"/>
          <w:sz w:val="21"/>
        </w:rPr>
        <w:t>）</w:t>
      </w:r>
      <w:bookmarkStart w:id="2" w:name="_GoBack"/>
      <w:bookmarkEnd w:id="2"/>
    </w:p>
    <w:p w14:paraId="20A573BF" w14:textId="0F2D066D" w:rsidR="00304551" w:rsidRDefault="00304551" w:rsidP="00FA7E2A">
      <w:pPr>
        <w:spacing w:line="0" w:lineRule="atLeast"/>
        <w:ind w:left="220" w:right="20" w:hanging="210"/>
        <w:contextualSpacing/>
        <w:jc w:val="both"/>
        <w:rPr>
          <w:rFonts w:asciiTheme="minorEastAsia" w:eastAsiaTheme="minorEastAsia" w:hAnsiTheme="minorEastAsia"/>
          <w:sz w:val="21"/>
        </w:rPr>
      </w:pPr>
      <w:r w:rsidRPr="0064029E">
        <w:rPr>
          <w:rFonts w:asciiTheme="minorEastAsia" w:eastAsiaTheme="minorEastAsia" w:hAnsiTheme="minorEastAsia"/>
          <w:sz w:val="21"/>
        </w:rPr>
        <w:t>第１</w:t>
      </w:r>
      <w:r w:rsidR="006A3F2A" w:rsidRPr="0064029E">
        <w:rPr>
          <w:rFonts w:asciiTheme="minorEastAsia" w:eastAsiaTheme="minorEastAsia" w:hAnsiTheme="minorEastAsia" w:hint="eastAsia"/>
          <w:sz w:val="21"/>
        </w:rPr>
        <w:t>４</w:t>
      </w:r>
      <w:r w:rsidRPr="0064029E">
        <w:rPr>
          <w:rFonts w:asciiTheme="minorEastAsia" w:eastAsiaTheme="minorEastAsia" w:hAnsiTheme="minorEastAsia"/>
          <w:sz w:val="21"/>
        </w:rPr>
        <w:t>条</w:t>
      </w:r>
      <w:r w:rsidR="00EE7071" w:rsidRPr="00FA7E2A">
        <w:rPr>
          <w:rFonts w:asciiTheme="minorEastAsia" w:eastAsiaTheme="minorEastAsia" w:hAnsiTheme="minorEastAsia" w:hint="eastAsia"/>
          <w:sz w:val="21"/>
        </w:rPr>
        <w:t xml:space="preserve">　</w:t>
      </w:r>
      <w:r w:rsidR="00413688" w:rsidRPr="00FA7E2A">
        <w:rPr>
          <w:rFonts w:asciiTheme="minorEastAsia" w:eastAsiaTheme="minorEastAsia" w:hAnsiTheme="minorEastAsia"/>
          <w:sz w:val="21"/>
        </w:rPr>
        <w:t>決定事業者</w:t>
      </w:r>
      <w:r w:rsidR="006B60D8">
        <w:rPr>
          <w:rFonts w:asciiTheme="minorEastAsia" w:eastAsiaTheme="minorEastAsia" w:hAnsiTheme="minorEastAsia" w:hint="eastAsia"/>
          <w:sz w:val="21"/>
        </w:rPr>
        <w:t>は</w:t>
      </w:r>
      <w:r w:rsidRPr="00FA7E2A">
        <w:rPr>
          <w:rFonts w:asciiTheme="minorEastAsia" w:eastAsiaTheme="minorEastAsia" w:hAnsiTheme="minorEastAsia"/>
          <w:sz w:val="21"/>
        </w:rPr>
        <w:t>、</w:t>
      </w:r>
      <w:r w:rsidR="006B60D8">
        <w:rPr>
          <w:rFonts w:asciiTheme="minorEastAsia" w:eastAsiaTheme="minorEastAsia" w:hAnsiTheme="minorEastAsia" w:hint="eastAsia"/>
          <w:sz w:val="21"/>
        </w:rPr>
        <w:t>補助金に係る</w:t>
      </w:r>
      <w:r w:rsidRPr="00FA7E2A">
        <w:rPr>
          <w:rFonts w:asciiTheme="minorEastAsia" w:eastAsiaTheme="minorEastAsia" w:hAnsiTheme="minorEastAsia"/>
          <w:sz w:val="21"/>
        </w:rPr>
        <w:t>資料、帳簿その他関係書類を整理し、当該書類を事業が完了する日の属する年度から</w:t>
      </w:r>
      <w:r w:rsidR="006B60D8">
        <w:rPr>
          <w:rFonts w:asciiTheme="minorEastAsia" w:eastAsiaTheme="minorEastAsia" w:hAnsiTheme="minorEastAsia" w:hint="eastAsia"/>
          <w:sz w:val="21"/>
        </w:rPr>
        <w:t>１０</w:t>
      </w:r>
      <w:r w:rsidRPr="00FA7E2A">
        <w:rPr>
          <w:rFonts w:asciiTheme="minorEastAsia" w:eastAsiaTheme="minorEastAsia" w:hAnsiTheme="minorEastAsia"/>
          <w:sz w:val="21"/>
        </w:rPr>
        <w:t>年間保管しなければならない。</w:t>
      </w:r>
    </w:p>
    <w:p w14:paraId="25E4F082" w14:textId="3D1143BA" w:rsidR="00A36EB6" w:rsidRPr="0064029E" w:rsidRDefault="00A36EB6" w:rsidP="00FA7E2A">
      <w:pPr>
        <w:spacing w:line="0" w:lineRule="atLeast"/>
        <w:ind w:left="220" w:right="20" w:hanging="210"/>
        <w:contextualSpacing/>
        <w:jc w:val="both"/>
        <w:rPr>
          <w:rFonts w:asciiTheme="minorEastAsia" w:eastAsiaTheme="minorEastAsia" w:hAnsiTheme="minorEastAsia"/>
          <w:sz w:val="21"/>
        </w:rPr>
      </w:pPr>
      <w:r w:rsidRPr="0064029E">
        <w:rPr>
          <w:rFonts w:asciiTheme="minorEastAsia" w:eastAsiaTheme="minorEastAsia" w:hAnsiTheme="minorEastAsia" w:hint="eastAsia"/>
          <w:sz w:val="21"/>
        </w:rPr>
        <w:t xml:space="preserve">　（</w:t>
      </w:r>
      <w:r w:rsidR="00AA79F1" w:rsidRPr="0064029E">
        <w:rPr>
          <w:rFonts w:asciiTheme="minorEastAsia" w:eastAsiaTheme="minorEastAsia" w:hAnsiTheme="minorEastAsia" w:hint="eastAsia"/>
          <w:sz w:val="21"/>
        </w:rPr>
        <w:t>交付対象事業の検査</w:t>
      </w:r>
      <w:r w:rsidR="008875B0" w:rsidRPr="0064029E">
        <w:rPr>
          <w:rFonts w:asciiTheme="minorEastAsia" w:eastAsiaTheme="minorEastAsia" w:hAnsiTheme="minorEastAsia" w:hint="eastAsia"/>
          <w:sz w:val="21"/>
        </w:rPr>
        <w:t>等</w:t>
      </w:r>
      <w:r w:rsidR="00AA79F1" w:rsidRPr="0064029E">
        <w:rPr>
          <w:rFonts w:asciiTheme="minorEastAsia" w:eastAsiaTheme="minorEastAsia" w:hAnsiTheme="minorEastAsia" w:hint="eastAsia"/>
          <w:sz w:val="21"/>
        </w:rPr>
        <w:t>）</w:t>
      </w:r>
    </w:p>
    <w:p w14:paraId="32D13A42" w14:textId="252A91BA" w:rsidR="008D6F11" w:rsidRPr="0064029E" w:rsidRDefault="006A3F2A" w:rsidP="008D6F11">
      <w:pPr>
        <w:spacing w:line="0" w:lineRule="atLeast"/>
        <w:ind w:left="220" w:right="20" w:hanging="210"/>
        <w:contextualSpacing/>
        <w:jc w:val="both"/>
        <w:rPr>
          <w:rFonts w:asciiTheme="minorEastAsia" w:eastAsiaTheme="minorEastAsia" w:hAnsiTheme="minorEastAsia"/>
          <w:sz w:val="21"/>
        </w:rPr>
      </w:pPr>
      <w:r w:rsidRPr="0064029E">
        <w:rPr>
          <w:rFonts w:asciiTheme="minorEastAsia" w:eastAsiaTheme="minorEastAsia" w:hAnsiTheme="minorEastAsia" w:hint="eastAsia"/>
          <w:sz w:val="21"/>
        </w:rPr>
        <w:t>第１５</w:t>
      </w:r>
      <w:r w:rsidR="00AA79F1" w:rsidRPr="0064029E">
        <w:rPr>
          <w:rFonts w:asciiTheme="minorEastAsia" w:eastAsiaTheme="minorEastAsia" w:hAnsiTheme="minorEastAsia" w:hint="eastAsia"/>
          <w:sz w:val="21"/>
        </w:rPr>
        <w:t>条　市長は、補助金について適正を期するために必要があるときは、決定事業者に対して報告をさせ、又は市職員にその事務所、事業所等に立ち入</w:t>
      </w:r>
      <w:r w:rsidR="008131CF" w:rsidRPr="0064029E">
        <w:rPr>
          <w:rFonts w:asciiTheme="minorEastAsia" w:eastAsiaTheme="minorEastAsia" w:hAnsiTheme="minorEastAsia" w:hint="eastAsia"/>
          <w:sz w:val="21"/>
        </w:rPr>
        <w:t>らせて</w:t>
      </w:r>
      <w:r w:rsidR="00AA79F1" w:rsidRPr="0064029E">
        <w:rPr>
          <w:rFonts w:asciiTheme="minorEastAsia" w:eastAsiaTheme="minorEastAsia" w:hAnsiTheme="minorEastAsia" w:hint="eastAsia"/>
          <w:sz w:val="21"/>
        </w:rPr>
        <w:t>、帳簿書類その他の物件を検査させることができる。</w:t>
      </w:r>
    </w:p>
    <w:p w14:paraId="31AC33A1" w14:textId="77777777" w:rsidR="00304551" w:rsidRPr="00FA7E2A" w:rsidRDefault="00304551" w:rsidP="00FA7E2A">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（雑則）</w:t>
      </w:r>
    </w:p>
    <w:p w14:paraId="0CCD3812" w14:textId="77B5AE5F" w:rsidR="00304551" w:rsidRDefault="00304551" w:rsidP="00763BB1">
      <w:pPr>
        <w:spacing w:line="0" w:lineRule="atLeast"/>
        <w:contextualSpacing/>
        <w:rPr>
          <w:rFonts w:asciiTheme="minorEastAsia" w:eastAsiaTheme="minorEastAsia" w:hAnsiTheme="minorEastAsia"/>
          <w:sz w:val="21"/>
        </w:rPr>
      </w:pPr>
      <w:r w:rsidRPr="0064029E">
        <w:rPr>
          <w:rFonts w:asciiTheme="minorEastAsia" w:eastAsiaTheme="minorEastAsia" w:hAnsiTheme="minorEastAsia"/>
          <w:sz w:val="21"/>
        </w:rPr>
        <w:t>第１</w:t>
      </w:r>
      <w:r w:rsidR="006A3F2A" w:rsidRPr="0064029E">
        <w:rPr>
          <w:rFonts w:asciiTheme="minorEastAsia" w:eastAsiaTheme="minorEastAsia" w:hAnsiTheme="minorEastAsia" w:hint="eastAsia"/>
          <w:sz w:val="21"/>
        </w:rPr>
        <w:t>６</w:t>
      </w:r>
      <w:r w:rsidRPr="0064029E">
        <w:rPr>
          <w:rFonts w:asciiTheme="minorEastAsia" w:eastAsiaTheme="minorEastAsia" w:hAnsiTheme="minorEastAsia"/>
          <w:sz w:val="21"/>
        </w:rPr>
        <w:t>条</w:t>
      </w:r>
      <w:r w:rsidR="00EE7071" w:rsidRPr="00FA7E2A">
        <w:rPr>
          <w:rFonts w:asciiTheme="minorEastAsia" w:eastAsiaTheme="minorEastAsia" w:hAnsiTheme="minorEastAsia" w:hint="eastAsia"/>
        </w:rPr>
        <w:t xml:space="preserve">　</w:t>
      </w:r>
      <w:r w:rsidRPr="00FA7E2A">
        <w:rPr>
          <w:rFonts w:asciiTheme="minorEastAsia" w:eastAsiaTheme="minorEastAsia" w:hAnsiTheme="minorEastAsia"/>
          <w:sz w:val="21"/>
        </w:rPr>
        <w:t>この要綱に定めるもののほか、必要な事項は市長が別に定める。</w:t>
      </w:r>
    </w:p>
    <w:p w14:paraId="7EC71B57" w14:textId="77777777" w:rsidR="00A36EB6" w:rsidRPr="00FA7E2A" w:rsidRDefault="00A36EB6" w:rsidP="00763BB1">
      <w:pPr>
        <w:spacing w:line="0" w:lineRule="atLeast"/>
        <w:contextualSpacing/>
        <w:rPr>
          <w:rFonts w:asciiTheme="minorEastAsia" w:eastAsiaTheme="minorEastAsia" w:hAnsiTheme="minorEastAsia"/>
        </w:rPr>
      </w:pPr>
    </w:p>
    <w:p w14:paraId="37ECB387" w14:textId="7C6E8F38" w:rsidR="00304551" w:rsidRPr="00FA7E2A" w:rsidRDefault="00304551" w:rsidP="00A36EB6">
      <w:pPr>
        <w:tabs>
          <w:tab w:val="left" w:pos="620"/>
        </w:tabs>
        <w:spacing w:line="0" w:lineRule="atLeast"/>
        <w:ind w:left="220" w:firstLineChars="200" w:firstLine="420"/>
        <w:contextualSpacing/>
        <w:rPr>
          <w:rFonts w:asciiTheme="minorEastAsia" w:eastAsiaTheme="minorEastAsia" w:hAnsiTheme="minorEastAsia"/>
        </w:rPr>
      </w:pPr>
      <w:r w:rsidRPr="00FA7E2A">
        <w:rPr>
          <w:rFonts w:asciiTheme="minorEastAsia" w:eastAsiaTheme="minorEastAsia" w:hAnsiTheme="minorEastAsia"/>
          <w:sz w:val="21"/>
        </w:rPr>
        <w:t>附</w:t>
      </w:r>
      <w:r w:rsidR="00A36EB6">
        <w:rPr>
          <w:rFonts w:asciiTheme="minorEastAsia" w:eastAsiaTheme="minorEastAsia" w:hAnsiTheme="minorEastAsia" w:hint="eastAsia"/>
          <w:sz w:val="21"/>
        </w:rPr>
        <w:t xml:space="preserve">　</w:t>
      </w:r>
      <w:r w:rsidRPr="00FA7E2A">
        <w:rPr>
          <w:rFonts w:asciiTheme="minorEastAsia" w:eastAsiaTheme="minorEastAsia" w:hAnsiTheme="minorEastAsia"/>
        </w:rPr>
        <w:t>則</w:t>
      </w:r>
      <w:bookmarkStart w:id="3" w:name="page4"/>
      <w:bookmarkEnd w:id="3"/>
    </w:p>
    <w:p w14:paraId="0EB0033C" w14:textId="262B0D75" w:rsidR="00304551" w:rsidRDefault="00304551" w:rsidP="00A36EB6">
      <w:pPr>
        <w:spacing w:line="0" w:lineRule="atLeast"/>
        <w:ind w:firstLineChars="100" w:firstLine="210"/>
        <w:contextualSpacing/>
        <w:rPr>
          <w:rFonts w:asciiTheme="minorEastAsia" w:eastAsiaTheme="minorEastAsia" w:hAnsiTheme="minorEastAsia"/>
          <w:sz w:val="21"/>
        </w:rPr>
      </w:pPr>
      <w:r w:rsidRPr="00FA7E2A">
        <w:rPr>
          <w:rFonts w:asciiTheme="minorEastAsia" w:eastAsiaTheme="minorEastAsia" w:hAnsiTheme="minorEastAsia"/>
          <w:sz w:val="21"/>
        </w:rPr>
        <w:t>この要綱は、平成２</w:t>
      </w:r>
      <w:r w:rsidR="006B60D8">
        <w:rPr>
          <w:rFonts w:asciiTheme="minorEastAsia" w:eastAsiaTheme="minorEastAsia" w:hAnsiTheme="minorEastAsia" w:hint="eastAsia"/>
          <w:sz w:val="21"/>
        </w:rPr>
        <w:t>９</w:t>
      </w:r>
      <w:r w:rsidRPr="00FA7E2A">
        <w:rPr>
          <w:rFonts w:asciiTheme="minorEastAsia" w:eastAsiaTheme="minorEastAsia" w:hAnsiTheme="minorEastAsia"/>
          <w:sz w:val="21"/>
        </w:rPr>
        <w:t>年</w:t>
      </w:r>
      <w:r w:rsidR="00AB4340" w:rsidRPr="00FA7E2A">
        <w:rPr>
          <w:rFonts w:asciiTheme="minorEastAsia" w:eastAsiaTheme="minorEastAsia" w:hAnsiTheme="minorEastAsia" w:hint="eastAsia"/>
          <w:sz w:val="21"/>
        </w:rPr>
        <w:t>９</w:t>
      </w:r>
      <w:r w:rsidRPr="00FA7E2A">
        <w:rPr>
          <w:rFonts w:asciiTheme="minorEastAsia" w:eastAsiaTheme="minorEastAsia" w:hAnsiTheme="minorEastAsia"/>
          <w:sz w:val="21"/>
        </w:rPr>
        <w:t>月</w:t>
      </w:r>
      <w:r w:rsidR="00CD7C66" w:rsidRPr="00FA7E2A">
        <w:rPr>
          <w:rFonts w:asciiTheme="minorEastAsia" w:eastAsiaTheme="minorEastAsia" w:hAnsiTheme="minorEastAsia" w:hint="eastAsia"/>
          <w:sz w:val="21"/>
        </w:rPr>
        <w:t>６</w:t>
      </w:r>
      <w:r w:rsidRPr="00FA7E2A">
        <w:rPr>
          <w:rFonts w:asciiTheme="minorEastAsia" w:eastAsiaTheme="minorEastAsia" w:hAnsiTheme="minorEastAsia"/>
          <w:sz w:val="21"/>
        </w:rPr>
        <w:t>日から施行する。</w:t>
      </w:r>
    </w:p>
    <w:p w14:paraId="38795B5E" w14:textId="77777777" w:rsidR="00A36EB6" w:rsidRDefault="00A36EB6" w:rsidP="00A36EB6">
      <w:pPr>
        <w:spacing w:line="0" w:lineRule="atLeast"/>
        <w:contextualSpacing/>
        <w:rPr>
          <w:rFonts w:asciiTheme="minorEastAsia" w:eastAsiaTheme="minorEastAsia" w:hAnsiTheme="minorEastAsia"/>
          <w:sz w:val="21"/>
        </w:rPr>
      </w:pPr>
    </w:p>
    <w:p w14:paraId="22B30116" w14:textId="49D91043" w:rsidR="00A36EB6" w:rsidRPr="00FA7E2A" w:rsidRDefault="00A36EB6" w:rsidP="00A36EB6">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附　則</w:t>
      </w:r>
    </w:p>
    <w:p w14:paraId="1178C953" w14:textId="3FEB13B1" w:rsidR="00AB4340" w:rsidRPr="00FA7E2A" w:rsidRDefault="00A36EB6" w:rsidP="00763BB1">
      <w:pPr>
        <w:spacing w:line="0" w:lineRule="atLeast"/>
        <w:contextualSpacing/>
        <w:rPr>
          <w:rFonts w:asciiTheme="minorEastAsia" w:eastAsiaTheme="minorEastAsia" w:hAnsiTheme="minorEastAsia"/>
          <w:sz w:val="21"/>
        </w:rPr>
      </w:pPr>
      <w:r>
        <w:rPr>
          <w:rFonts w:asciiTheme="minorEastAsia" w:eastAsiaTheme="minorEastAsia" w:hAnsiTheme="minorEastAsia" w:hint="eastAsia"/>
          <w:sz w:val="21"/>
        </w:rPr>
        <w:t xml:space="preserve">　この要綱は、平成２９年１０月</w:t>
      </w:r>
      <w:r w:rsidR="001416D0">
        <w:rPr>
          <w:rFonts w:asciiTheme="minorEastAsia" w:eastAsiaTheme="minorEastAsia" w:hAnsiTheme="minorEastAsia" w:hint="eastAsia"/>
          <w:sz w:val="21"/>
        </w:rPr>
        <w:t>５</w:t>
      </w:r>
      <w:r>
        <w:rPr>
          <w:rFonts w:asciiTheme="minorEastAsia" w:eastAsiaTheme="minorEastAsia" w:hAnsiTheme="minorEastAsia" w:hint="eastAsia"/>
          <w:sz w:val="21"/>
        </w:rPr>
        <w:t>日から施行する。</w:t>
      </w:r>
    </w:p>
    <w:sectPr w:rsidR="00AB4340" w:rsidRPr="00FA7E2A" w:rsidSect="007F5459">
      <w:footerReference w:type="default" r:id="rId10"/>
      <w:pgSz w:w="11900" w:h="16838"/>
      <w:pgMar w:top="1440" w:right="1580" w:bottom="1440" w:left="1580" w:header="0" w:footer="567" w:gutter="0"/>
      <w:cols w:space="0" w:equalWidth="0">
        <w:col w:w="87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2896" w14:textId="77777777" w:rsidR="00BB715A" w:rsidRDefault="00BB715A" w:rsidP="00AB4340">
      <w:r>
        <w:separator/>
      </w:r>
    </w:p>
  </w:endnote>
  <w:endnote w:type="continuationSeparator" w:id="0">
    <w:p w14:paraId="2C2C7756" w14:textId="77777777" w:rsidR="00BB715A" w:rsidRDefault="00BB715A" w:rsidP="00AB4340">
      <w:r>
        <w:continuationSeparator/>
      </w:r>
    </w:p>
  </w:endnote>
  <w:endnote w:type="continuationNotice" w:id="1">
    <w:p w14:paraId="02ECC9C9" w14:textId="77777777" w:rsidR="00BB715A" w:rsidRDefault="00BB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354A" w14:textId="77777777" w:rsidR="00BB715A" w:rsidRDefault="00BB715A">
    <w:pPr>
      <w:pStyle w:val="a5"/>
      <w:jc w:val="center"/>
    </w:pPr>
    <w:r>
      <w:fldChar w:fldCharType="begin"/>
    </w:r>
    <w:r>
      <w:instrText>PAGE   \* MERGEFORMAT</w:instrText>
    </w:r>
    <w:r>
      <w:fldChar w:fldCharType="separate"/>
    </w:r>
    <w:r w:rsidR="0064029E" w:rsidRPr="0064029E">
      <w:rPr>
        <w:noProof/>
        <w:lang w:val="ja-JP"/>
      </w:rPr>
      <w:t>3</w:t>
    </w:r>
    <w:r>
      <w:fldChar w:fldCharType="end"/>
    </w:r>
  </w:p>
  <w:p w14:paraId="0B99444F" w14:textId="77777777" w:rsidR="00BB715A" w:rsidRDefault="00BB71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413D4" w14:textId="77777777" w:rsidR="00BB715A" w:rsidRDefault="00BB715A" w:rsidP="00AB4340">
      <w:r>
        <w:separator/>
      </w:r>
    </w:p>
  </w:footnote>
  <w:footnote w:type="continuationSeparator" w:id="0">
    <w:p w14:paraId="187A508A" w14:textId="77777777" w:rsidR="00BB715A" w:rsidRDefault="00BB715A" w:rsidP="00AB4340">
      <w:r>
        <w:continuationSeparator/>
      </w:r>
    </w:p>
  </w:footnote>
  <w:footnote w:type="continuationNotice" w:id="1">
    <w:p w14:paraId="1AFB0BED" w14:textId="77777777" w:rsidR="00BB715A" w:rsidRDefault="00BB71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40E1"/>
    <w:multiLevelType w:val="hybridMultilevel"/>
    <w:tmpl w:val="8FFE817C"/>
    <w:lvl w:ilvl="0" w:tplc="96A48B6A">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08D915D4"/>
    <w:multiLevelType w:val="hybridMultilevel"/>
    <w:tmpl w:val="5BC4FDC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1A9C3C9A">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3AB03A5"/>
    <w:multiLevelType w:val="hybridMultilevel"/>
    <w:tmpl w:val="E2C8BB48"/>
    <w:lvl w:ilvl="0" w:tplc="96A48B6A">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1A9C3C9A">
      <w:start w:val="1"/>
      <w:numFmt w:val="aiueoFullWidth"/>
      <w:lvlText w:val="%3"/>
      <w:lvlJc w:val="left"/>
      <w:pPr>
        <w:ind w:left="1480" w:hanging="420"/>
      </w:pPr>
      <w:rPr>
        <w:rFonts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E1E004D"/>
    <w:multiLevelType w:val="hybridMultilevel"/>
    <w:tmpl w:val="4C4C8794"/>
    <w:lvl w:ilvl="0" w:tplc="96A48B6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15A14D8"/>
    <w:multiLevelType w:val="hybridMultilevel"/>
    <w:tmpl w:val="B24A653A"/>
    <w:lvl w:ilvl="0" w:tplc="58FE98C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33D248AB"/>
    <w:multiLevelType w:val="hybridMultilevel"/>
    <w:tmpl w:val="3D3CB3E0"/>
    <w:lvl w:ilvl="0" w:tplc="96A48B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0E0B08"/>
    <w:multiLevelType w:val="hybridMultilevel"/>
    <w:tmpl w:val="4C4C8794"/>
    <w:lvl w:ilvl="0" w:tplc="96A48B6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58D6974"/>
    <w:multiLevelType w:val="hybridMultilevel"/>
    <w:tmpl w:val="A1303E0C"/>
    <w:lvl w:ilvl="0" w:tplc="96A48B6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4C081552"/>
    <w:multiLevelType w:val="hybridMultilevel"/>
    <w:tmpl w:val="55D435F0"/>
    <w:lvl w:ilvl="0" w:tplc="96A48B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DD57AB"/>
    <w:multiLevelType w:val="hybridMultilevel"/>
    <w:tmpl w:val="0E481BD0"/>
    <w:lvl w:ilvl="0" w:tplc="8B48AB98">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271447"/>
    <w:multiLevelType w:val="hybridMultilevel"/>
    <w:tmpl w:val="2DE06328"/>
    <w:lvl w:ilvl="0" w:tplc="96A48B6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51B01DFE"/>
    <w:multiLevelType w:val="hybridMultilevel"/>
    <w:tmpl w:val="5616DC1E"/>
    <w:lvl w:ilvl="0" w:tplc="B6325572">
      <w:start w:val="1"/>
      <w:numFmt w:val="decimalFullWidth"/>
      <w:lvlText w:val="（%1）"/>
      <w:lvlJc w:val="left"/>
      <w:pPr>
        <w:ind w:left="955" w:hanging="7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614561C9"/>
    <w:multiLevelType w:val="hybridMultilevel"/>
    <w:tmpl w:val="51C44464"/>
    <w:lvl w:ilvl="0" w:tplc="96A48B6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713726C4"/>
    <w:multiLevelType w:val="hybridMultilevel"/>
    <w:tmpl w:val="4C4C8794"/>
    <w:lvl w:ilvl="0" w:tplc="96A48B6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78D67A61"/>
    <w:multiLevelType w:val="hybridMultilevel"/>
    <w:tmpl w:val="13EE0134"/>
    <w:lvl w:ilvl="0" w:tplc="6950922C">
      <w:start w:val="1"/>
      <w:numFmt w:val="decimalFullWidth"/>
      <w:lvlText w:val="（%1）"/>
      <w:lvlJc w:val="left"/>
      <w:pPr>
        <w:ind w:left="935" w:hanging="73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11"/>
  </w:num>
  <w:num w:numId="3">
    <w:abstractNumId w:val="5"/>
  </w:num>
  <w:num w:numId="4">
    <w:abstractNumId w:val="13"/>
  </w:num>
  <w:num w:numId="5">
    <w:abstractNumId w:val="8"/>
  </w:num>
  <w:num w:numId="6">
    <w:abstractNumId w:val="10"/>
  </w:num>
  <w:num w:numId="7">
    <w:abstractNumId w:val="0"/>
  </w:num>
  <w:num w:numId="8">
    <w:abstractNumId w:val="15"/>
  </w:num>
  <w:num w:numId="9">
    <w:abstractNumId w:val="4"/>
  </w:num>
  <w:num w:numId="10">
    <w:abstractNumId w:val="12"/>
  </w:num>
  <w:num w:numId="11">
    <w:abstractNumId w:val="9"/>
  </w:num>
  <w:num w:numId="12">
    <w:abstractNumId w:val="7"/>
  </w:num>
  <w:num w:numId="13">
    <w:abstractNumId w:val="6"/>
  </w:num>
  <w:num w:numId="14">
    <w:abstractNumId w:val="14"/>
  </w:num>
  <w:num w:numId="15">
    <w:abstractNumId w:val="1"/>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bota, Chie (JP - Tokyo)">
    <w15:presenceInfo w15:providerId="AD" w15:userId="S-1-5-21-776561741-1482476501-682003330-826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720"/>
  <w:characterSpacingControl w:val="doNotCompress"/>
  <w:hdrShapeDefaults>
    <o:shapedefaults v:ext="edit" spidmax="3686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B1"/>
    <w:rsid w:val="00006C12"/>
    <w:rsid w:val="00017112"/>
    <w:rsid w:val="00036EA7"/>
    <w:rsid w:val="00075C4E"/>
    <w:rsid w:val="00087019"/>
    <w:rsid w:val="00090F56"/>
    <w:rsid w:val="000A07D6"/>
    <w:rsid w:val="000E0A80"/>
    <w:rsid w:val="0010467A"/>
    <w:rsid w:val="001416D0"/>
    <w:rsid w:val="0018476D"/>
    <w:rsid w:val="00186096"/>
    <w:rsid w:val="0019465B"/>
    <w:rsid w:val="001971CF"/>
    <w:rsid w:val="001A7027"/>
    <w:rsid w:val="001B70ED"/>
    <w:rsid w:val="001C6E9D"/>
    <w:rsid w:val="001D4A78"/>
    <w:rsid w:val="00203570"/>
    <w:rsid w:val="00207208"/>
    <w:rsid w:val="00216691"/>
    <w:rsid w:val="00224433"/>
    <w:rsid w:val="00270837"/>
    <w:rsid w:val="00277102"/>
    <w:rsid w:val="002A6A37"/>
    <w:rsid w:val="002D7FB0"/>
    <w:rsid w:val="00304551"/>
    <w:rsid w:val="00346FE4"/>
    <w:rsid w:val="00350CF6"/>
    <w:rsid w:val="00411219"/>
    <w:rsid w:val="00413688"/>
    <w:rsid w:val="00423200"/>
    <w:rsid w:val="00464C57"/>
    <w:rsid w:val="004955B5"/>
    <w:rsid w:val="004B553C"/>
    <w:rsid w:val="004C610D"/>
    <w:rsid w:val="005079FB"/>
    <w:rsid w:val="00514F46"/>
    <w:rsid w:val="005410B6"/>
    <w:rsid w:val="00541E63"/>
    <w:rsid w:val="00545D81"/>
    <w:rsid w:val="0056494C"/>
    <w:rsid w:val="005C2D0D"/>
    <w:rsid w:val="00635F0B"/>
    <w:rsid w:val="0064029E"/>
    <w:rsid w:val="0064087B"/>
    <w:rsid w:val="006531F6"/>
    <w:rsid w:val="0065411E"/>
    <w:rsid w:val="00654888"/>
    <w:rsid w:val="0066639E"/>
    <w:rsid w:val="00666DEF"/>
    <w:rsid w:val="00673D54"/>
    <w:rsid w:val="00686503"/>
    <w:rsid w:val="00695DDA"/>
    <w:rsid w:val="006A3F2A"/>
    <w:rsid w:val="006B60D8"/>
    <w:rsid w:val="006C6586"/>
    <w:rsid w:val="007000F5"/>
    <w:rsid w:val="00710A62"/>
    <w:rsid w:val="007110C6"/>
    <w:rsid w:val="00726E90"/>
    <w:rsid w:val="007319A5"/>
    <w:rsid w:val="00744603"/>
    <w:rsid w:val="007563CD"/>
    <w:rsid w:val="00763BB1"/>
    <w:rsid w:val="007C4FF1"/>
    <w:rsid w:val="007C7E63"/>
    <w:rsid w:val="007F5459"/>
    <w:rsid w:val="008131CF"/>
    <w:rsid w:val="008171A3"/>
    <w:rsid w:val="00837C54"/>
    <w:rsid w:val="008875B0"/>
    <w:rsid w:val="008C0BF3"/>
    <w:rsid w:val="008C7BD0"/>
    <w:rsid w:val="008D6F11"/>
    <w:rsid w:val="00915291"/>
    <w:rsid w:val="009207AB"/>
    <w:rsid w:val="00926329"/>
    <w:rsid w:val="0093098D"/>
    <w:rsid w:val="00940DB4"/>
    <w:rsid w:val="00942CE6"/>
    <w:rsid w:val="00944C80"/>
    <w:rsid w:val="00972A89"/>
    <w:rsid w:val="00977114"/>
    <w:rsid w:val="009D4953"/>
    <w:rsid w:val="009E128B"/>
    <w:rsid w:val="009F5816"/>
    <w:rsid w:val="00A12321"/>
    <w:rsid w:val="00A15EF9"/>
    <w:rsid w:val="00A257EF"/>
    <w:rsid w:val="00A36EB6"/>
    <w:rsid w:val="00AA79F1"/>
    <w:rsid w:val="00AB3CF5"/>
    <w:rsid w:val="00AB4340"/>
    <w:rsid w:val="00AC79D1"/>
    <w:rsid w:val="00B014BE"/>
    <w:rsid w:val="00B527C2"/>
    <w:rsid w:val="00B658DD"/>
    <w:rsid w:val="00B726A4"/>
    <w:rsid w:val="00B95A15"/>
    <w:rsid w:val="00BA405B"/>
    <w:rsid w:val="00BA5379"/>
    <w:rsid w:val="00BA7A05"/>
    <w:rsid w:val="00BB6433"/>
    <w:rsid w:val="00BB715A"/>
    <w:rsid w:val="00BD1AF7"/>
    <w:rsid w:val="00C121D5"/>
    <w:rsid w:val="00C2212D"/>
    <w:rsid w:val="00C22526"/>
    <w:rsid w:val="00C25C85"/>
    <w:rsid w:val="00C36BFF"/>
    <w:rsid w:val="00C45320"/>
    <w:rsid w:val="00C55B11"/>
    <w:rsid w:val="00C81DA1"/>
    <w:rsid w:val="00C97630"/>
    <w:rsid w:val="00CD7C66"/>
    <w:rsid w:val="00CF2DE8"/>
    <w:rsid w:val="00D05441"/>
    <w:rsid w:val="00D14C30"/>
    <w:rsid w:val="00D25AFE"/>
    <w:rsid w:val="00D274D2"/>
    <w:rsid w:val="00D97D37"/>
    <w:rsid w:val="00DA0441"/>
    <w:rsid w:val="00DD7DD1"/>
    <w:rsid w:val="00DE30CF"/>
    <w:rsid w:val="00DF2968"/>
    <w:rsid w:val="00DF51B8"/>
    <w:rsid w:val="00DF72F3"/>
    <w:rsid w:val="00E00582"/>
    <w:rsid w:val="00E15461"/>
    <w:rsid w:val="00E255D9"/>
    <w:rsid w:val="00E61E67"/>
    <w:rsid w:val="00E67E9B"/>
    <w:rsid w:val="00E9591B"/>
    <w:rsid w:val="00EA5504"/>
    <w:rsid w:val="00EC1EEE"/>
    <w:rsid w:val="00EE7071"/>
    <w:rsid w:val="00EF0207"/>
    <w:rsid w:val="00F11FE2"/>
    <w:rsid w:val="00F13C11"/>
    <w:rsid w:val="00F81FA8"/>
    <w:rsid w:val="00FA5057"/>
    <w:rsid w:val="00FA7E2A"/>
    <w:rsid w:val="00FB5D66"/>
    <w:rsid w:val="00FC1A37"/>
    <w:rsid w:val="00FF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340"/>
    <w:pPr>
      <w:tabs>
        <w:tab w:val="center" w:pos="4252"/>
        <w:tab w:val="right" w:pos="8504"/>
      </w:tabs>
      <w:snapToGrid w:val="0"/>
    </w:pPr>
  </w:style>
  <w:style w:type="character" w:customStyle="1" w:styleId="a4">
    <w:name w:val="ヘッダー (文字)"/>
    <w:basedOn w:val="a0"/>
    <w:link w:val="a3"/>
    <w:uiPriority w:val="99"/>
    <w:rsid w:val="00AB4340"/>
  </w:style>
  <w:style w:type="paragraph" w:styleId="a5">
    <w:name w:val="footer"/>
    <w:basedOn w:val="a"/>
    <w:link w:val="a6"/>
    <w:uiPriority w:val="99"/>
    <w:unhideWhenUsed/>
    <w:rsid w:val="00AB4340"/>
    <w:pPr>
      <w:tabs>
        <w:tab w:val="center" w:pos="4252"/>
        <w:tab w:val="right" w:pos="8504"/>
      </w:tabs>
      <w:snapToGrid w:val="0"/>
    </w:pPr>
  </w:style>
  <w:style w:type="character" w:customStyle="1" w:styleId="a6">
    <w:name w:val="フッター (文字)"/>
    <w:basedOn w:val="a0"/>
    <w:link w:val="a5"/>
    <w:uiPriority w:val="99"/>
    <w:rsid w:val="00AB4340"/>
  </w:style>
  <w:style w:type="paragraph" w:styleId="a7">
    <w:name w:val="Balloon Text"/>
    <w:basedOn w:val="a"/>
    <w:link w:val="a8"/>
    <w:uiPriority w:val="99"/>
    <w:semiHidden/>
    <w:unhideWhenUsed/>
    <w:rsid w:val="001B70ED"/>
    <w:rPr>
      <w:rFonts w:ascii="Arial" w:eastAsia="ＭＳ ゴシック" w:hAnsi="Arial" w:cs="Times New Roman"/>
      <w:sz w:val="18"/>
      <w:szCs w:val="18"/>
    </w:rPr>
  </w:style>
  <w:style w:type="character" w:customStyle="1" w:styleId="a8">
    <w:name w:val="吹き出し (文字)"/>
    <w:link w:val="a7"/>
    <w:uiPriority w:val="99"/>
    <w:semiHidden/>
    <w:rsid w:val="001B70ED"/>
    <w:rPr>
      <w:rFonts w:ascii="Arial" w:eastAsia="ＭＳ ゴシック" w:hAnsi="Arial" w:cs="Times New Roman"/>
      <w:sz w:val="18"/>
      <w:szCs w:val="18"/>
    </w:rPr>
  </w:style>
  <w:style w:type="paragraph" w:styleId="a9">
    <w:name w:val="List Paragraph"/>
    <w:basedOn w:val="a"/>
    <w:uiPriority w:val="34"/>
    <w:qFormat/>
    <w:rsid w:val="008171A3"/>
    <w:pPr>
      <w:widowControl w:val="0"/>
      <w:ind w:leftChars="400" w:left="840"/>
      <w:jc w:val="both"/>
    </w:pPr>
    <w:rPr>
      <w:rFonts w:ascii="Century" w:hAnsi="Century"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340"/>
    <w:pPr>
      <w:tabs>
        <w:tab w:val="center" w:pos="4252"/>
        <w:tab w:val="right" w:pos="8504"/>
      </w:tabs>
      <w:snapToGrid w:val="0"/>
    </w:pPr>
  </w:style>
  <w:style w:type="character" w:customStyle="1" w:styleId="a4">
    <w:name w:val="ヘッダー (文字)"/>
    <w:basedOn w:val="a0"/>
    <w:link w:val="a3"/>
    <w:uiPriority w:val="99"/>
    <w:rsid w:val="00AB4340"/>
  </w:style>
  <w:style w:type="paragraph" w:styleId="a5">
    <w:name w:val="footer"/>
    <w:basedOn w:val="a"/>
    <w:link w:val="a6"/>
    <w:uiPriority w:val="99"/>
    <w:unhideWhenUsed/>
    <w:rsid w:val="00AB4340"/>
    <w:pPr>
      <w:tabs>
        <w:tab w:val="center" w:pos="4252"/>
        <w:tab w:val="right" w:pos="8504"/>
      </w:tabs>
      <w:snapToGrid w:val="0"/>
    </w:pPr>
  </w:style>
  <w:style w:type="character" w:customStyle="1" w:styleId="a6">
    <w:name w:val="フッター (文字)"/>
    <w:basedOn w:val="a0"/>
    <w:link w:val="a5"/>
    <w:uiPriority w:val="99"/>
    <w:rsid w:val="00AB4340"/>
  </w:style>
  <w:style w:type="paragraph" w:styleId="a7">
    <w:name w:val="Balloon Text"/>
    <w:basedOn w:val="a"/>
    <w:link w:val="a8"/>
    <w:uiPriority w:val="99"/>
    <w:semiHidden/>
    <w:unhideWhenUsed/>
    <w:rsid w:val="001B70ED"/>
    <w:rPr>
      <w:rFonts w:ascii="Arial" w:eastAsia="ＭＳ ゴシック" w:hAnsi="Arial" w:cs="Times New Roman"/>
      <w:sz w:val="18"/>
      <w:szCs w:val="18"/>
    </w:rPr>
  </w:style>
  <w:style w:type="character" w:customStyle="1" w:styleId="a8">
    <w:name w:val="吹き出し (文字)"/>
    <w:link w:val="a7"/>
    <w:uiPriority w:val="99"/>
    <w:semiHidden/>
    <w:rsid w:val="001B70ED"/>
    <w:rPr>
      <w:rFonts w:ascii="Arial" w:eastAsia="ＭＳ ゴシック" w:hAnsi="Arial" w:cs="Times New Roman"/>
      <w:sz w:val="18"/>
      <w:szCs w:val="18"/>
    </w:rPr>
  </w:style>
  <w:style w:type="paragraph" w:styleId="a9">
    <w:name w:val="List Paragraph"/>
    <w:basedOn w:val="a"/>
    <w:uiPriority w:val="34"/>
    <w:qFormat/>
    <w:rsid w:val="008171A3"/>
    <w:pPr>
      <w:widowControl w:val="0"/>
      <w:ind w:leftChars="400" w:left="840"/>
      <w:jc w:val="both"/>
    </w:pPr>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1120-B80A-459B-92AE-FB2DBF4C26A2}">
  <ds:schemaRefs>
    <ds:schemaRef ds:uri="http://schemas.openxmlformats.org/officeDocument/2006/bibliography"/>
  </ds:schemaRefs>
</ds:datastoreItem>
</file>

<file path=customXml/itemProps2.xml><?xml version="1.0" encoding="utf-8"?>
<ds:datastoreItem xmlns:ds="http://schemas.openxmlformats.org/officeDocument/2006/customXml" ds:itemID="{E2281234-3EA4-43CE-AD37-DDF995B0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FB61B1B</Template>
  <TotalTime>1</TotalTime>
  <Pages>3</Pages>
  <Words>3654</Words>
  <Characters>136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歩</dc:creator>
  <cp:lastModifiedBy>苫小牧市</cp:lastModifiedBy>
  <cp:revision>4</cp:revision>
  <cp:lastPrinted>2017-10-05T03:48:00Z</cp:lastPrinted>
  <dcterms:created xsi:type="dcterms:W3CDTF">2017-10-12T09:10:00Z</dcterms:created>
  <dcterms:modified xsi:type="dcterms:W3CDTF">2017-10-12T09:11:00Z</dcterms:modified>
</cp:coreProperties>
</file>