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D1" w:rsidRDefault="005E26D1" w:rsidP="005E26D1">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5E26D1" w:rsidTr="006A4650">
        <w:trPr>
          <w:trHeight w:val="702"/>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案件名</w:t>
            </w:r>
          </w:p>
          <w:p w:rsidR="005E26D1" w:rsidRDefault="005E26D1" w:rsidP="006A4650">
            <w:pPr>
              <w:jc w:val="center"/>
              <w:rPr>
                <w:rFonts w:ascii="ＭＳ ゴシック" w:eastAsia="ＭＳ ゴシック" w:hAnsi="ＭＳ ゴシック"/>
                <w:b/>
                <w:sz w:val="18"/>
              </w:rPr>
            </w:pPr>
            <w:r>
              <w:rPr>
                <w:rFonts w:ascii="ＭＳ ゴシック" w:eastAsia="ＭＳ ゴシック" w:hAnsi="ＭＳ ゴシック" w:hint="eastAsia"/>
                <w:b/>
                <w:sz w:val="18"/>
              </w:rPr>
              <w:t>政策・規則等の題名</w:t>
            </w:r>
          </w:p>
        </w:tc>
        <w:tc>
          <w:tcPr>
            <w:tcW w:w="8280" w:type="dxa"/>
            <w:vAlign w:val="center"/>
          </w:tcPr>
          <w:p w:rsidR="005E26D1" w:rsidRDefault="005E26D1" w:rsidP="00390B48">
            <w:pPr>
              <w:rPr>
                <w:rFonts w:ascii="ＭＳ ゴシック" w:eastAsia="ＭＳ ゴシック" w:hAnsi="ＭＳ ゴシック"/>
                <w:b/>
                <w:sz w:val="24"/>
              </w:rPr>
            </w:pPr>
            <w:r>
              <w:rPr>
                <w:rFonts w:ascii="ＭＳ ゴシック" w:eastAsia="ＭＳ ゴシック" w:hAnsi="ＭＳ ゴシック" w:hint="eastAsia"/>
                <w:b/>
                <w:sz w:val="24"/>
              </w:rPr>
              <w:t xml:space="preserve">　苫小牧市</w:t>
            </w:r>
            <w:r w:rsidR="00BA1CC1">
              <w:rPr>
                <w:rFonts w:ascii="ＭＳ ゴシック" w:eastAsia="ＭＳ ゴシック" w:hAnsi="ＭＳ ゴシック" w:hint="eastAsia"/>
                <w:b/>
                <w:sz w:val="24"/>
              </w:rPr>
              <w:t>総合計画（</w:t>
            </w:r>
            <w:r w:rsidR="00D51DB3">
              <w:rPr>
                <w:rFonts w:ascii="ＭＳ ゴシック" w:eastAsia="ＭＳ ゴシック" w:hAnsi="ＭＳ ゴシック" w:hint="eastAsia"/>
                <w:b/>
                <w:sz w:val="24"/>
              </w:rPr>
              <w:t>第６次</w:t>
            </w:r>
            <w:r w:rsidR="00BA1CC1">
              <w:rPr>
                <w:rFonts w:ascii="ＭＳ ゴシック" w:eastAsia="ＭＳ ゴシック" w:hAnsi="ＭＳ ゴシック" w:hint="eastAsia"/>
                <w:b/>
                <w:sz w:val="24"/>
              </w:rPr>
              <w:t>基本</w:t>
            </w:r>
            <w:r w:rsidR="00770085">
              <w:rPr>
                <w:rFonts w:ascii="ＭＳ ゴシック" w:eastAsia="ＭＳ ゴシック" w:hAnsi="ＭＳ ゴシック" w:hint="eastAsia"/>
                <w:b/>
                <w:sz w:val="24"/>
              </w:rPr>
              <w:t>計画</w:t>
            </w:r>
            <w:r w:rsidR="00BA1CC1">
              <w:rPr>
                <w:rFonts w:ascii="ＭＳ ゴシック" w:eastAsia="ＭＳ ゴシック" w:hAnsi="ＭＳ ゴシック" w:hint="eastAsia"/>
                <w:b/>
                <w:sz w:val="24"/>
              </w:rPr>
              <w:t>）（</w:t>
            </w:r>
            <w:r w:rsidR="00761AA0">
              <w:rPr>
                <w:rFonts w:ascii="ＭＳ ゴシック" w:eastAsia="ＭＳ ゴシック" w:hAnsi="ＭＳ ゴシック" w:hint="eastAsia"/>
                <w:b/>
                <w:sz w:val="24"/>
              </w:rPr>
              <w:t>素案</w:t>
            </w:r>
            <w:r w:rsidR="00BA1CC1">
              <w:rPr>
                <w:rFonts w:ascii="ＭＳ ゴシック" w:eastAsia="ＭＳ ゴシック" w:hAnsi="ＭＳ ゴシック" w:hint="eastAsia"/>
                <w:b/>
                <w:sz w:val="24"/>
              </w:rPr>
              <w:t>）</w:t>
            </w:r>
            <w:r>
              <w:rPr>
                <w:rFonts w:ascii="ＭＳ ゴシック" w:eastAsia="ＭＳ ゴシック" w:hAnsi="ＭＳ ゴシック" w:hint="eastAsia"/>
                <w:b/>
                <w:sz w:val="24"/>
              </w:rPr>
              <w:t>について</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280" w:type="dxa"/>
            <w:vAlign w:val="center"/>
          </w:tcPr>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5E26D1" w:rsidTr="006A4650">
        <w:trPr>
          <w:trHeight w:val="535"/>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280" w:type="dxa"/>
            <w:vAlign w:val="center"/>
          </w:tcPr>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rPr>
            </w:pPr>
          </w:p>
          <w:p w:rsidR="005E26D1" w:rsidRDefault="005E26D1" w:rsidP="006A4650">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5E26D1" w:rsidTr="006A4650">
        <w:trPr>
          <w:trHeight w:val="7557"/>
        </w:trPr>
        <w:tc>
          <w:tcPr>
            <w:tcW w:w="1800" w:type="dxa"/>
            <w:vAlign w:val="center"/>
          </w:tcPr>
          <w:p w:rsidR="005E26D1" w:rsidRDefault="005E26D1" w:rsidP="006A4650">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280" w:type="dxa"/>
          </w:tcPr>
          <w:p w:rsidR="005E26D1" w:rsidRDefault="005E26D1" w:rsidP="006A4650">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rsidR="005E26D1" w:rsidRDefault="005E26D1" w:rsidP="006A4650">
            <w:pPr>
              <w:rPr>
                <w:rFonts w:ascii="ＭＳ ゴシック" w:eastAsia="ＭＳ ゴシック" w:hAnsi="ＭＳ ゴシック"/>
                <w:b/>
                <w:sz w:val="24"/>
              </w:rPr>
            </w:pPr>
          </w:p>
        </w:tc>
      </w:tr>
    </w:tbl>
    <w:p w:rsidR="005E26D1" w:rsidRDefault="005E26D1" w:rsidP="005E26D1">
      <w:pPr>
        <w:ind w:left="220" w:rightChars="33" w:right="69" w:hangingChars="110" w:hanging="220"/>
        <w:rPr>
          <w:rFonts w:ascii="ＭＳ ゴシック" w:eastAsia="ＭＳ ゴシック" w:hAnsi="ＭＳ ゴシック"/>
          <w:sz w:val="20"/>
        </w:rPr>
      </w:pPr>
    </w:p>
    <w:p w:rsidR="005E26D1" w:rsidRDefault="005E26D1" w:rsidP="005E26D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5E26D1" w:rsidRDefault="005E26D1" w:rsidP="005E26D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5E26D1" w:rsidRDefault="005E26D1" w:rsidP="005E26D1">
      <w:pPr>
        <w:ind w:left="220" w:rightChars="33" w:right="69" w:hangingChars="110" w:hanging="220"/>
        <w:rPr>
          <w:rFonts w:ascii="ＭＳ ゴシック" w:eastAsia="ＭＳ ゴシック" w:hAnsi="ＭＳ ゴシック"/>
          <w:sz w:val="20"/>
        </w:rPr>
      </w:pP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意見の提出先（担当部課名、問い合わせ先）</w:t>
      </w:r>
      <w:bookmarkStart w:id="0" w:name="_GoBack"/>
      <w:bookmarkEnd w:id="0"/>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〒053-8722　苫小牧市旭町４丁目５番６号　　総合政策部　政策推進課（企画担当）</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32 - 6039　　　　　ＦＡＸ：0144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34 </w:t>
      </w:r>
      <w:r>
        <w:rPr>
          <w:rFonts w:ascii="ＭＳ ゴシック" w:eastAsia="ＭＳ ゴシック" w:hAnsi="ＭＳ ゴシック"/>
          <w:b/>
          <w:sz w:val="22"/>
        </w:rPr>
        <w:t>–</w:t>
      </w:r>
      <w:r>
        <w:rPr>
          <w:rFonts w:ascii="ＭＳ ゴシック" w:eastAsia="ＭＳ ゴシック" w:hAnsi="ＭＳ ゴシック" w:hint="eastAsia"/>
          <w:b/>
          <w:sz w:val="22"/>
        </w:rPr>
        <w:t xml:space="preserve"> 7110　　　　</w:t>
      </w:r>
    </w:p>
    <w:p w:rsidR="005E26D1" w:rsidRDefault="005E26D1" w:rsidP="005E26D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　　seisaku@city.tomakomai.hokkaido.jp</w:t>
      </w:r>
    </w:p>
    <w:p w:rsidR="00D60DE3" w:rsidRPr="005E26D1" w:rsidRDefault="005E26D1" w:rsidP="005E26D1">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平成2</w:t>
      </w:r>
      <w:r w:rsidR="00761AA0">
        <w:rPr>
          <w:rFonts w:ascii="ＭＳ ゴシック" w:eastAsia="ＭＳ ゴシック" w:hAnsi="ＭＳ ゴシック" w:hint="eastAsia"/>
          <w:b/>
          <w:sz w:val="22"/>
        </w:rPr>
        <w:t>9</w:t>
      </w:r>
      <w:r>
        <w:rPr>
          <w:rFonts w:ascii="ＭＳ ゴシック" w:eastAsia="ＭＳ ゴシック" w:hAnsi="ＭＳ ゴシック" w:hint="eastAsia"/>
          <w:b/>
          <w:sz w:val="22"/>
        </w:rPr>
        <w:t>年</w:t>
      </w:r>
      <w:r w:rsidR="00761AA0">
        <w:rPr>
          <w:rFonts w:ascii="ＭＳ ゴシック" w:eastAsia="ＭＳ ゴシック" w:hAnsi="ＭＳ ゴシック" w:hint="eastAsia"/>
          <w:b/>
          <w:sz w:val="22"/>
        </w:rPr>
        <w:t>1</w:t>
      </w:r>
      <w:r w:rsidR="002B4C69">
        <w:rPr>
          <w:rFonts w:ascii="ＭＳ ゴシック" w:eastAsia="ＭＳ ゴシック" w:hAnsi="ＭＳ ゴシック" w:hint="eastAsia"/>
          <w:b/>
          <w:sz w:val="22"/>
        </w:rPr>
        <w:t>2</w:t>
      </w:r>
      <w:r>
        <w:rPr>
          <w:rFonts w:ascii="ＭＳ ゴシック" w:eastAsia="ＭＳ ゴシック" w:hAnsi="ＭＳ ゴシック" w:hint="eastAsia"/>
          <w:b/>
          <w:sz w:val="22"/>
        </w:rPr>
        <w:t>月</w:t>
      </w:r>
      <w:r w:rsidR="00A97987">
        <w:rPr>
          <w:rFonts w:ascii="ＭＳ ゴシック" w:eastAsia="ＭＳ ゴシック" w:hAnsi="ＭＳ ゴシック" w:hint="eastAsia"/>
          <w:b/>
          <w:sz w:val="22"/>
        </w:rPr>
        <w:t>５</w:t>
      </w:r>
      <w:r>
        <w:rPr>
          <w:rFonts w:ascii="ＭＳ ゴシック" w:eastAsia="ＭＳ ゴシック" w:hAnsi="ＭＳ ゴシック" w:hint="eastAsia"/>
          <w:b/>
          <w:sz w:val="22"/>
        </w:rPr>
        <w:t>日　～　平成</w:t>
      </w:r>
      <w:r w:rsidR="002B4C69">
        <w:rPr>
          <w:rFonts w:ascii="ＭＳ ゴシック" w:eastAsia="ＭＳ ゴシック" w:hAnsi="ＭＳ ゴシック" w:hint="eastAsia"/>
          <w:b/>
          <w:sz w:val="22"/>
        </w:rPr>
        <w:t>30</w:t>
      </w:r>
      <w:r>
        <w:rPr>
          <w:rFonts w:ascii="ＭＳ ゴシック" w:eastAsia="ＭＳ ゴシック" w:hAnsi="ＭＳ ゴシック" w:hint="eastAsia"/>
          <w:b/>
          <w:sz w:val="22"/>
        </w:rPr>
        <w:t>年</w:t>
      </w:r>
      <w:r w:rsidR="00A97987">
        <w:rPr>
          <w:rFonts w:ascii="ＭＳ ゴシック" w:eastAsia="ＭＳ ゴシック" w:hAnsi="ＭＳ ゴシック" w:hint="eastAsia"/>
          <w:b/>
          <w:sz w:val="22"/>
        </w:rPr>
        <w:t>１</w:t>
      </w:r>
      <w:r>
        <w:rPr>
          <w:rFonts w:ascii="ＭＳ ゴシック" w:eastAsia="ＭＳ ゴシック" w:hAnsi="ＭＳ ゴシック" w:hint="eastAsia"/>
          <w:b/>
          <w:sz w:val="22"/>
        </w:rPr>
        <w:t>月</w:t>
      </w:r>
      <w:r w:rsidR="00A97987">
        <w:rPr>
          <w:rFonts w:ascii="ＭＳ ゴシック" w:eastAsia="ＭＳ ゴシック" w:hAnsi="ＭＳ ゴシック" w:hint="eastAsia"/>
          <w:b/>
          <w:sz w:val="22"/>
        </w:rPr>
        <w:t>４</w:t>
      </w:r>
      <w:r>
        <w:rPr>
          <w:rFonts w:ascii="ＭＳ ゴシック" w:eastAsia="ＭＳ ゴシック" w:hAnsi="ＭＳ ゴシック" w:hint="eastAsia"/>
          <w:b/>
          <w:sz w:val="22"/>
        </w:rPr>
        <w:t>日（郵送の場合、消印有効）</w:t>
      </w:r>
    </w:p>
    <w:sectPr w:rsidR="00D60DE3" w:rsidRPr="005E26D1" w:rsidSect="005E26D1">
      <w:pgSz w:w="11906" w:h="16838"/>
      <w:pgMar w:top="850" w:right="1134" w:bottom="850"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09" w:rsidRDefault="00695C09" w:rsidP="00695C09">
      <w:r>
        <w:separator/>
      </w:r>
    </w:p>
  </w:endnote>
  <w:endnote w:type="continuationSeparator" w:id="0">
    <w:p w:rsidR="00695C09" w:rsidRDefault="00695C09" w:rsidP="0069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09" w:rsidRDefault="00695C09" w:rsidP="00695C09">
      <w:r>
        <w:separator/>
      </w:r>
    </w:p>
  </w:footnote>
  <w:footnote w:type="continuationSeparator" w:id="0">
    <w:p w:rsidR="00695C09" w:rsidRDefault="00695C09" w:rsidP="0069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D1"/>
    <w:rsid w:val="002B4C69"/>
    <w:rsid w:val="00390B48"/>
    <w:rsid w:val="005E26D1"/>
    <w:rsid w:val="00695C09"/>
    <w:rsid w:val="00761AA0"/>
    <w:rsid w:val="00770085"/>
    <w:rsid w:val="00A91162"/>
    <w:rsid w:val="00A97987"/>
    <w:rsid w:val="00BA1CC1"/>
    <w:rsid w:val="00D51DB3"/>
    <w:rsid w:val="00D6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C09"/>
    <w:pPr>
      <w:tabs>
        <w:tab w:val="center" w:pos="4252"/>
        <w:tab w:val="right" w:pos="8504"/>
      </w:tabs>
      <w:snapToGrid w:val="0"/>
    </w:pPr>
  </w:style>
  <w:style w:type="character" w:customStyle="1" w:styleId="a4">
    <w:name w:val="ヘッダー (文字)"/>
    <w:basedOn w:val="a0"/>
    <w:link w:val="a3"/>
    <w:uiPriority w:val="99"/>
    <w:rsid w:val="00695C09"/>
    <w:rPr>
      <w:rFonts w:ascii="Century" w:eastAsia="ＭＳ 明朝" w:hAnsi="Century" w:cs="Times New Roman"/>
      <w:szCs w:val="20"/>
    </w:rPr>
  </w:style>
  <w:style w:type="paragraph" w:styleId="a5">
    <w:name w:val="footer"/>
    <w:basedOn w:val="a"/>
    <w:link w:val="a6"/>
    <w:uiPriority w:val="99"/>
    <w:unhideWhenUsed/>
    <w:rsid w:val="00695C09"/>
    <w:pPr>
      <w:tabs>
        <w:tab w:val="center" w:pos="4252"/>
        <w:tab w:val="right" w:pos="8504"/>
      </w:tabs>
      <w:snapToGrid w:val="0"/>
    </w:pPr>
  </w:style>
  <w:style w:type="character" w:customStyle="1" w:styleId="a6">
    <w:name w:val="フッター (文字)"/>
    <w:basedOn w:val="a0"/>
    <w:link w:val="a5"/>
    <w:uiPriority w:val="99"/>
    <w:rsid w:val="00695C09"/>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C09"/>
    <w:pPr>
      <w:tabs>
        <w:tab w:val="center" w:pos="4252"/>
        <w:tab w:val="right" w:pos="8504"/>
      </w:tabs>
      <w:snapToGrid w:val="0"/>
    </w:pPr>
  </w:style>
  <w:style w:type="character" w:customStyle="1" w:styleId="a4">
    <w:name w:val="ヘッダー (文字)"/>
    <w:basedOn w:val="a0"/>
    <w:link w:val="a3"/>
    <w:uiPriority w:val="99"/>
    <w:rsid w:val="00695C09"/>
    <w:rPr>
      <w:rFonts w:ascii="Century" w:eastAsia="ＭＳ 明朝" w:hAnsi="Century" w:cs="Times New Roman"/>
      <w:szCs w:val="20"/>
    </w:rPr>
  </w:style>
  <w:style w:type="paragraph" w:styleId="a5">
    <w:name w:val="footer"/>
    <w:basedOn w:val="a"/>
    <w:link w:val="a6"/>
    <w:uiPriority w:val="99"/>
    <w:unhideWhenUsed/>
    <w:rsid w:val="00695C09"/>
    <w:pPr>
      <w:tabs>
        <w:tab w:val="center" w:pos="4252"/>
        <w:tab w:val="right" w:pos="8504"/>
      </w:tabs>
      <w:snapToGrid w:val="0"/>
    </w:pPr>
  </w:style>
  <w:style w:type="character" w:customStyle="1" w:styleId="a6">
    <w:name w:val="フッター (文字)"/>
    <w:basedOn w:val="a0"/>
    <w:link w:val="a5"/>
    <w:uiPriority w:val="99"/>
    <w:rsid w:val="00695C0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DF83B77A.dotm</Template>
  <TotalTime>19</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10</cp:revision>
  <cp:lastPrinted>2017-11-20T23:51:00Z</cp:lastPrinted>
  <dcterms:created xsi:type="dcterms:W3CDTF">2015-12-24T05:35:00Z</dcterms:created>
  <dcterms:modified xsi:type="dcterms:W3CDTF">2017-12-04T04:16:00Z</dcterms:modified>
</cp:coreProperties>
</file>