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D1" w:rsidRDefault="005E26D1" w:rsidP="005E26D1">
      <w:pPr>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5E26D1" w:rsidTr="006A4650">
        <w:trPr>
          <w:trHeight w:val="702"/>
        </w:trPr>
        <w:tc>
          <w:tcPr>
            <w:tcW w:w="1800" w:type="dxa"/>
            <w:vAlign w:val="center"/>
          </w:tcPr>
          <w:p w:rsidR="005E26D1" w:rsidRDefault="005E26D1" w:rsidP="006A4650">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案件名</w:t>
            </w:r>
          </w:p>
          <w:p w:rsidR="005E26D1" w:rsidRDefault="005E26D1" w:rsidP="006A4650">
            <w:pPr>
              <w:jc w:val="center"/>
              <w:rPr>
                <w:rFonts w:ascii="ＭＳ ゴシック" w:eastAsia="ＭＳ ゴシック" w:hAnsi="ＭＳ ゴシック" w:hint="eastAsia"/>
                <w:b/>
                <w:sz w:val="18"/>
              </w:rPr>
            </w:pPr>
            <w:r>
              <w:rPr>
                <w:rFonts w:ascii="ＭＳ ゴシック" w:eastAsia="ＭＳ ゴシック" w:hAnsi="ＭＳ ゴシック" w:hint="eastAsia"/>
                <w:b/>
                <w:sz w:val="18"/>
              </w:rPr>
              <w:t>政策・規則等の題名</w:t>
            </w:r>
          </w:p>
        </w:tc>
        <w:tc>
          <w:tcPr>
            <w:tcW w:w="8280" w:type="dxa"/>
            <w:vAlign w:val="center"/>
          </w:tcPr>
          <w:p w:rsidR="005E26D1" w:rsidRDefault="005E26D1" w:rsidP="006A4650">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苫小牧市人口ビジョン及び総合戦略（素案）について</w:t>
            </w:r>
          </w:p>
        </w:tc>
      </w:tr>
      <w:tr w:rsidR="005E26D1" w:rsidTr="006A4650">
        <w:trPr>
          <w:trHeight w:val="535"/>
        </w:trPr>
        <w:tc>
          <w:tcPr>
            <w:tcW w:w="1800" w:type="dxa"/>
            <w:vAlign w:val="center"/>
          </w:tcPr>
          <w:p w:rsidR="005E26D1" w:rsidRDefault="005E26D1" w:rsidP="006A4650">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住　所</w:t>
            </w:r>
          </w:p>
        </w:tc>
        <w:tc>
          <w:tcPr>
            <w:tcW w:w="8280" w:type="dxa"/>
            <w:vAlign w:val="center"/>
          </w:tcPr>
          <w:p w:rsidR="005E26D1" w:rsidRDefault="005E26D1" w:rsidP="006A4650">
            <w:pPr>
              <w:rPr>
                <w:rFonts w:ascii="ＭＳ ゴシック" w:eastAsia="ＭＳ ゴシック" w:hAnsi="ＭＳ ゴシック" w:hint="eastAsia"/>
                <w:b/>
              </w:rPr>
            </w:pPr>
          </w:p>
          <w:p w:rsidR="005E26D1" w:rsidRDefault="005E26D1" w:rsidP="006A4650">
            <w:pPr>
              <w:rPr>
                <w:rFonts w:ascii="ＭＳ ゴシック" w:eastAsia="ＭＳ ゴシック" w:hAnsi="ＭＳ ゴシック" w:hint="eastAsia"/>
                <w:b/>
              </w:rPr>
            </w:pPr>
          </w:p>
          <w:p w:rsidR="005E26D1" w:rsidRDefault="005E26D1" w:rsidP="006A4650">
            <w:pPr>
              <w:rPr>
                <w:rFonts w:ascii="ＭＳ ゴシック" w:eastAsia="ＭＳ ゴシック" w:hAnsi="ＭＳ ゴシック" w:hint="eastAsia"/>
                <w:b/>
                <w:sz w:val="24"/>
              </w:rPr>
            </w:pPr>
            <w:r>
              <w:rPr>
                <w:rFonts w:ascii="ＭＳ ゴシック" w:eastAsia="ＭＳ ゴシック" w:hAnsi="ＭＳ ゴシック" w:hint="eastAsia"/>
              </w:rPr>
              <w:t>※　法人・団体の場合は、その所在地を記載してください。</w:t>
            </w:r>
          </w:p>
        </w:tc>
      </w:tr>
      <w:tr w:rsidR="005E26D1" w:rsidTr="006A4650">
        <w:trPr>
          <w:trHeight w:val="535"/>
        </w:trPr>
        <w:tc>
          <w:tcPr>
            <w:tcW w:w="1800" w:type="dxa"/>
            <w:vAlign w:val="center"/>
          </w:tcPr>
          <w:p w:rsidR="005E26D1" w:rsidRDefault="005E26D1" w:rsidP="006A4650">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氏　名</w:t>
            </w:r>
          </w:p>
        </w:tc>
        <w:tc>
          <w:tcPr>
            <w:tcW w:w="8280" w:type="dxa"/>
            <w:vAlign w:val="center"/>
          </w:tcPr>
          <w:p w:rsidR="005E26D1" w:rsidRDefault="005E26D1" w:rsidP="006A4650">
            <w:pPr>
              <w:rPr>
                <w:rFonts w:ascii="ＭＳ ゴシック" w:eastAsia="ＭＳ ゴシック" w:hAnsi="ＭＳ ゴシック" w:hint="eastAsia"/>
                <w:b/>
              </w:rPr>
            </w:pPr>
          </w:p>
          <w:p w:rsidR="005E26D1" w:rsidRDefault="005E26D1" w:rsidP="006A4650">
            <w:pPr>
              <w:rPr>
                <w:rFonts w:ascii="ＭＳ ゴシック" w:eastAsia="ＭＳ ゴシック" w:hAnsi="ＭＳ ゴシック" w:hint="eastAsia"/>
                <w:b/>
              </w:rPr>
            </w:pPr>
          </w:p>
          <w:p w:rsidR="005E26D1" w:rsidRDefault="005E26D1" w:rsidP="006A4650">
            <w:pPr>
              <w:rPr>
                <w:rFonts w:ascii="ＭＳ ゴシック" w:eastAsia="ＭＳ ゴシック" w:hAnsi="ＭＳ ゴシック" w:hint="eastAsia"/>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5E26D1" w:rsidTr="006A4650">
        <w:trPr>
          <w:trHeight w:val="7557"/>
        </w:trPr>
        <w:tc>
          <w:tcPr>
            <w:tcW w:w="1800" w:type="dxa"/>
            <w:vAlign w:val="center"/>
          </w:tcPr>
          <w:p w:rsidR="005E26D1" w:rsidRDefault="005E26D1" w:rsidP="006A4650">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意見の内容</w:t>
            </w:r>
          </w:p>
        </w:tc>
        <w:tc>
          <w:tcPr>
            <w:tcW w:w="8280" w:type="dxa"/>
          </w:tcPr>
          <w:p w:rsidR="005E26D1" w:rsidRDefault="005E26D1" w:rsidP="006A4650">
            <w:pPr>
              <w:rPr>
                <w:rFonts w:ascii="ＭＳ ゴシック" w:eastAsia="ＭＳ ゴシック" w:hAnsi="ＭＳ ゴシック" w:hint="eastAsia"/>
                <w:b/>
              </w:rPr>
            </w:pPr>
            <w:r>
              <w:rPr>
                <w:rFonts w:ascii="ＭＳ ゴシック" w:eastAsia="ＭＳ ゴシック" w:hAnsi="ＭＳ ゴシック" w:hint="eastAsia"/>
              </w:rPr>
              <w:t>（案のどの部分に対する意見であるのかが分かるように記入してください。）</w:t>
            </w:r>
          </w:p>
          <w:p w:rsidR="005E26D1" w:rsidRDefault="005E26D1" w:rsidP="006A4650">
            <w:pPr>
              <w:rPr>
                <w:rFonts w:ascii="ＭＳ ゴシック" w:eastAsia="ＭＳ ゴシック" w:hAnsi="ＭＳ ゴシック" w:hint="eastAsia"/>
                <w:b/>
                <w:sz w:val="24"/>
              </w:rPr>
            </w:pPr>
          </w:p>
        </w:tc>
      </w:tr>
    </w:tbl>
    <w:p w:rsidR="005E26D1" w:rsidRDefault="005E26D1" w:rsidP="005E26D1">
      <w:pPr>
        <w:ind w:left="220" w:rightChars="33" w:right="69" w:hangingChars="110" w:hanging="220"/>
        <w:rPr>
          <w:rFonts w:ascii="ＭＳ ゴシック" w:eastAsia="ＭＳ ゴシック" w:hAnsi="ＭＳ ゴシック" w:hint="eastAsia"/>
          <w:sz w:val="20"/>
        </w:rPr>
      </w:pPr>
    </w:p>
    <w:p w:rsidR="005E26D1" w:rsidRDefault="005E26D1" w:rsidP="005E26D1">
      <w:pPr>
        <w:ind w:left="220" w:rightChars="33" w:right="69" w:hangingChars="110" w:hanging="220"/>
        <w:rPr>
          <w:rFonts w:ascii="ＭＳ ゴシック" w:eastAsia="ＭＳ ゴシック" w:hAnsi="ＭＳ ゴシック" w:hint="eastAsia"/>
          <w:sz w:val="20"/>
        </w:rPr>
      </w:pPr>
      <w:r>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rsidR="005E26D1" w:rsidRDefault="005E26D1" w:rsidP="005E26D1">
      <w:pPr>
        <w:ind w:left="220" w:rightChars="33" w:right="69" w:hangingChars="110" w:hanging="220"/>
        <w:rPr>
          <w:rFonts w:ascii="ＭＳ ゴシック" w:eastAsia="ＭＳ ゴシック" w:hAnsi="ＭＳ ゴシック" w:hint="eastAsia"/>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5E26D1" w:rsidRDefault="005E26D1" w:rsidP="005E26D1">
      <w:pPr>
        <w:ind w:left="220" w:rightChars="33" w:right="69" w:hangingChars="110" w:hanging="220"/>
        <w:rPr>
          <w:rFonts w:ascii="ＭＳ ゴシック" w:eastAsia="ＭＳ ゴシック" w:hAnsi="ＭＳ ゴシック" w:hint="eastAsia"/>
          <w:sz w:val="20"/>
        </w:rPr>
      </w:pPr>
    </w:p>
    <w:p w:rsidR="005E26D1" w:rsidRDefault="005E26D1" w:rsidP="005E26D1">
      <w:pPr>
        <w:ind w:left="243" w:rightChars="33" w:right="69" w:hangingChars="110" w:hanging="243"/>
        <w:rPr>
          <w:rFonts w:ascii="ＭＳ ゴシック" w:eastAsia="ＭＳ ゴシック" w:hAnsi="ＭＳ ゴシック" w:hint="eastAsia"/>
          <w:b/>
          <w:sz w:val="22"/>
        </w:rPr>
      </w:pPr>
      <w:r>
        <w:rPr>
          <w:rFonts w:ascii="ＭＳ ゴシック" w:eastAsia="ＭＳ ゴシック" w:hAnsi="ＭＳ ゴシック" w:hint="eastAsia"/>
          <w:b/>
          <w:sz w:val="22"/>
        </w:rPr>
        <w:t>意見の提出先（担当部課名、問い合わせ先）</w:t>
      </w:r>
    </w:p>
    <w:p w:rsidR="005E26D1" w:rsidRDefault="005E26D1" w:rsidP="005E26D1">
      <w:pPr>
        <w:ind w:left="243" w:rightChars="33" w:right="69" w:hangingChars="110" w:hanging="243"/>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〒053-8722　苫小牧市旭町４丁目５番６号　　総合政策部　政策推進課（企画担当）</w:t>
      </w:r>
    </w:p>
    <w:p w:rsidR="005E26D1" w:rsidRDefault="005E26D1" w:rsidP="005E26D1">
      <w:pPr>
        <w:ind w:left="243" w:rightChars="33" w:right="69" w:hangingChars="110" w:hanging="243"/>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電話：0144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32 - 6039　　　　　ＦＡＸ：0144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34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7110　　　　</w:t>
      </w:r>
    </w:p>
    <w:p w:rsidR="005E26D1" w:rsidRDefault="005E26D1" w:rsidP="005E26D1">
      <w:pPr>
        <w:ind w:left="243" w:rightChars="33" w:right="69" w:hangingChars="110" w:hanging="243"/>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電子メール:　　seisaku@city.tomakomai.hokkaido.jp</w:t>
      </w:r>
    </w:p>
    <w:p w:rsidR="00D60DE3" w:rsidRPr="005E26D1" w:rsidRDefault="005E26D1" w:rsidP="005E26D1">
      <w:pPr>
        <w:spacing w:after="240"/>
        <w:rPr>
          <w:rFonts w:ascii="ＭＳ ゴシック" w:eastAsia="ＭＳ ゴシック" w:hAnsi="ＭＳ ゴシック"/>
          <w:b/>
          <w:sz w:val="22"/>
        </w:rPr>
      </w:pPr>
      <w:r>
        <w:rPr>
          <w:rFonts w:ascii="ＭＳ ゴシック" w:eastAsia="ＭＳ ゴシック" w:hAnsi="ＭＳ ゴシック" w:hint="eastAsia"/>
          <w:b/>
          <w:sz w:val="22"/>
        </w:rPr>
        <w:t xml:space="preserve">　意見提出期間　平成27年12月28日　～　平成28年1月27日（郵送の場合、消印有効）</w:t>
      </w:r>
      <w:bookmarkStart w:id="0" w:name="_GoBack"/>
      <w:bookmarkEnd w:id="0"/>
    </w:p>
    <w:sectPr w:rsidR="00D60DE3" w:rsidRPr="005E26D1" w:rsidSect="005E26D1">
      <w:pgSz w:w="11906" w:h="16838"/>
      <w:pgMar w:top="850" w:right="1134" w:bottom="850" w:left="1134" w:header="851" w:footer="992" w:gutter="0"/>
      <w:pgNumType w:start="94"/>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D1"/>
    <w:rsid w:val="005E26D1"/>
    <w:rsid w:val="00D6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D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D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765911A1.dotm</Template>
  <TotalTime>7</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1</cp:revision>
  <dcterms:created xsi:type="dcterms:W3CDTF">2015-12-24T05:35:00Z</dcterms:created>
  <dcterms:modified xsi:type="dcterms:W3CDTF">2015-12-24T05:42:00Z</dcterms:modified>
</cp:coreProperties>
</file>