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F6" w:rsidRDefault="00976BF6" w:rsidP="00976BF6">
      <w:r>
        <w:rPr>
          <w:rFonts w:hint="eastAsia"/>
        </w:rPr>
        <w:t>（様式第３号）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976BF6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976BF6" w:rsidRPr="00BB4570" w:rsidRDefault="00976BF6" w:rsidP="003374C2">
            <w:pPr>
              <w:jc w:val="center"/>
              <w:rPr>
                <w:b/>
                <w:sz w:val="32"/>
                <w:szCs w:val="32"/>
              </w:rPr>
            </w:pPr>
            <w:r w:rsidRPr="00BB4570">
              <w:rPr>
                <w:rFonts w:hint="eastAsia"/>
                <w:b/>
                <w:sz w:val="32"/>
                <w:szCs w:val="32"/>
              </w:rPr>
              <w:t>公共基準点等使用</w:t>
            </w:r>
            <w:r w:rsidR="003374C2">
              <w:rPr>
                <w:rFonts w:hint="eastAsia"/>
                <w:b/>
                <w:sz w:val="32"/>
                <w:szCs w:val="32"/>
              </w:rPr>
              <w:t>報告書</w:t>
            </w:r>
          </w:p>
        </w:tc>
      </w:tr>
      <w:tr w:rsidR="00976BF6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976BF6" w:rsidRPr="001F1F11" w:rsidRDefault="00976BF6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76BF6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苫小牧市長　　様</w:t>
            </w:r>
          </w:p>
        </w:tc>
      </w:tr>
      <w:tr w:rsidR="00976BF6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76BF6" w:rsidRDefault="00AC0085" w:rsidP="00975030">
            <w:pPr>
              <w:jc w:val="right"/>
            </w:pPr>
            <w:r>
              <w:rPr>
                <w:rFonts w:hint="eastAsia"/>
              </w:rPr>
              <w:t>報告</w:t>
            </w:r>
            <w:r w:rsidR="00976BF6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〒</w:t>
            </w:r>
          </w:p>
          <w:p w:rsidR="00976BF6" w:rsidRDefault="00976BF6" w:rsidP="00975030"/>
        </w:tc>
      </w:tr>
      <w:tr w:rsidR="00976BF6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/>
        </w:tc>
      </w:tr>
      <w:tr w:rsidR="00976BF6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BF6" w:rsidRDefault="00976BF6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6BF6" w:rsidRDefault="00976BF6" w:rsidP="0097503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976BF6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976BF6" w:rsidRDefault="003374C2" w:rsidP="00975030">
            <w:pPr>
              <w:ind w:firstLineChars="100" w:firstLine="220"/>
            </w:pPr>
            <w:r>
              <w:rPr>
                <w:rFonts w:hint="eastAsia"/>
              </w:rPr>
              <w:t>基準点の使用結果を下記のとおり報告します。</w:t>
            </w:r>
          </w:p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AC0085" w:rsidP="00975030">
            <w:r>
              <w:rPr>
                <w:rFonts w:hint="eastAsia"/>
              </w:rPr>
              <w:t>令和　年　月　日　から　令和　年　月　日まで（　　日間）</w:t>
            </w:r>
          </w:p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976BF6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976BF6" w:rsidRDefault="003374C2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使用した</w:t>
            </w:r>
            <w:r w:rsidR="00976BF6">
              <w:rPr>
                <w:rFonts w:hint="eastAsia"/>
              </w:rPr>
              <w:t>公共基準点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AC0085" w:rsidP="00AC0085">
            <w:pPr>
              <w:jc w:val="right"/>
            </w:pPr>
            <w:r>
              <w:rPr>
                <w:rFonts w:hint="eastAsia"/>
              </w:rPr>
              <w:t>計　　点</w:t>
            </w:r>
          </w:p>
        </w:tc>
      </w:tr>
      <w:tr w:rsidR="00AC0085" w:rsidTr="00C50381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AC0085" w:rsidRDefault="00AC0085" w:rsidP="00C50381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使用承認番号</w:t>
            </w:r>
          </w:p>
        </w:tc>
        <w:tc>
          <w:tcPr>
            <w:tcW w:w="6513" w:type="dxa"/>
            <w:gridSpan w:val="3"/>
            <w:vAlign w:val="center"/>
          </w:tcPr>
          <w:p w:rsidR="00AC0085" w:rsidRDefault="00AC0085" w:rsidP="00C50381"/>
        </w:tc>
      </w:tr>
      <w:tr w:rsidR="00976BF6" w:rsidTr="00FD3D5E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976BF6" w:rsidRDefault="00AC0085" w:rsidP="00975030">
            <w:r>
              <w:rPr>
                <w:rFonts w:hint="eastAsia"/>
              </w:rPr>
              <w:t>測量作業機関</w:t>
            </w:r>
          </w:p>
        </w:tc>
        <w:tc>
          <w:tcPr>
            <w:tcW w:w="1850" w:type="dxa"/>
            <w:vAlign w:val="center"/>
          </w:tcPr>
          <w:p w:rsidR="00976BF6" w:rsidRDefault="00976BF6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FD3D5E">
        <w:trPr>
          <w:trHeight w:hRule="exact" w:val="704"/>
        </w:trPr>
        <w:tc>
          <w:tcPr>
            <w:tcW w:w="697" w:type="dxa"/>
            <w:vMerge/>
            <w:vAlign w:val="center"/>
          </w:tcPr>
          <w:p w:rsidR="00976BF6" w:rsidRDefault="00976BF6" w:rsidP="00975030"/>
        </w:tc>
        <w:tc>
          <w:tcPr>
            <w:tcW w:w="1850" w:type="dxa"/>
            <w:vAlign w:val="center"/>
          </w:tcPr>
          <w:p w:rsidR="00976BF6" w:rsidRDefault="00AC0085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</w:t>
            </w:r>
            <w:r w:rsidR="00976BF6">
              <w:rPr>
                <w:rFonts w:hint="eastAsia"/>
              </w:rPr>
              <w:t>氏名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</w:tc>
      </w:tr>
      <w:tr w:rsidR="00976BF6" w:rsidTr="00FD3D5E">
        <w:trPr>
          <w:trHeight w:hRule="exact" w:val="798"/>
        </w:trPr>
        <w:tc>
          <w:tcPr>
            <w:tcW w:w="697" w:type="dxa"/>
            <w:vMerge/>
            <w:vAlign w:val="center"/>
          </w:tcPr>
          <w:p w:rsidR="00976BF6" w:rsidRDefault="00976BF6" w:rsidP="00975030"/>
        </w:tc>
        <w:tc>
          <w:tcPr>
            <w:tcW w:w="1850" w:type="dxa"/>
            <w:vAlign w:val="center"/>
          </w:tcPr>
          <w:p w:rsidR="00976BF6" w:rsidRDefault="00976BF6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976BF6" w:rsidRDefault="00976BF6" w:rsidP="00975030"/>
          <w:p w:rsidR="00976BF6" w:rsidRDefault="00976BF6" w:rsidP="00975030">
            <w:r>
              <w:rPr>
                <w:rFonts w:hint="eastAsia"/>
              </w:rPr>
              <w:t>TEL</w:t>
            </w:r>
          </w:p>
        </w:tc>
      </w:tr>
      <w:tr w:rsidR="00976BF6" w:rsidTr="00AC0085">
        <w:trPr>
          <w:trHeight w:val="1257"/>
        </w:trPr>
        <w:tc>
          <w:tcPr>
            <w:tcW w:w="2547" w:type="dxa"/>
            <w:gridSpan w:val="2"/>
            <w:vAlign w:val="center"/>
          </w:tcPr>
          <w:p w:rsidR="00976BF6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976BF6" w:rsidRDefault="00976BF6" w:rsidP="00975030"/>
          <w:p w:rsidR="00FD3D5E" w:rsidRDefault="00FD3D5E" w:rsidP="00975030"/>
          <w:p w:rsidR="00FD3D5E" w:rsidRDefault="00FD3D5E" w:rsidP="00975030"/>
        </w:tc>
      </w:tr>
      <w:tr w:rsidR="00FD3D5E" w:rsidTr="00AC0085">
        <w:trPr>
          <w:trHeight w:val="1403"/>
        </w:trPr>
        <w:tc>
          <w:tcPr>
            <w:tcW w:w="2547" w:type="dxa"/>
            <w:gridSpan w:val="2"/>
            <w:vAlign w:val="center"/>
          </w:tcPr>
          <w:p w:rsidR="00FD3D5E" w:rsidRDefault="00FD3D5E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FD3D5E" w:rsidRDefault="00FD3D5E" w:rsidP="00975030"/>
          <w:p w:rsidR="00FD3D5E" w:rsidRDefault="00FD3D5E" w:rsidP="00975030"/>
          <w:p w:rsidR="00FD3D5E" w:rsidRDefault="00FD3D5E" w:rsidP="00975030"/>
        </w:tc>
      </w:tr>
    </w:tbl>
    <w:p w:rsidR="00976BF6" w:rsidRDefault="00976BF6" w:rsidP="00976BF6"/>
    <w:p w:rsidR="00A47750" w:rsidRDefault="00A47750" w:rsidP="00FD3D5E">
      <w:r>
        <w:rPr>
          <w:rFonts w:hint="eastAsia"/>
        </w:rPr>
        <w:lastRenderedPageBreak/>
        <w:t>（別紙）</w:t>
      </w:r>
    </w:p>
    <w:p w:rsidR="00A47750" w:rsidRPr="00473F17" w:rsidRDefault="00776BF3" w:rsidP="00A47750">
      <w:pPr>
        <w:jc w:val="center"/>
        <w:rPr>
          <w:b/>
          <w:sz w:val="32"/>
          <w:szCs w:val="32"/>
        </w:rPr>
      </w:pPr>
      <w:r w:rsidRPr="00473F17">
        <w:rPr>
          <w:rFonts w:hint="eastAsia"/>
          <w:b/>
          <w:sz w:val="32"/>
          <w:szCs w:val="32"/>
        </w:rPr>
        <w:t>使用した</w:t>
      </w:r>
      <w:r w:rsidR="00A47750" w:rsidRPr="00473F17">
        <w:rPr>
          <w:rFonts w:hint="eastAsia"/>
          <w:b/>
          <w:sz w:val="32"/>
          <w:szCs w:val="32"/>
        </w:rPr>
        <w:t>公共基準点等</w:t>
      </w:r>
      <w:r w:rsidRPr="00473F17">
        <w:rPr>
          <w:rFonts w:hint="eastAsia"/>
          <w:b/>
          <w:sz w:val="32"/>
          <w:szCs w:val="32"/>
        </w:rPr>
        <w:t>一覧</w:t>
      </w:r>
    </w:p>
    <w:p w:rsidR="00A47750" w:rsidRDefault="00776BF3" w:rsidP="00A47750">
      <w:r>
        <w:rPr>
          <w:rFonts w:hint="eastAsia"/>
        </w:rPr>
        <w:t>【記入に関する注意事項】</w:t>
      </w:r>
    </w:p>
    <w:p w:rsidR="00A47750" w:rsidRDefault="00776BF3" w:rsidP="00776BF3">
      <w:pPr>
        <w:ind w:firstLineChars="100" w:firstLine="220"/>
      </w:pPr>
      <w:r>
        <w:rPr>
          <w:rFonts w:hint="eastAsia"/>
        </w:rPr>
        <w:t>使用目的欄には、次のいずれかに該当する番号を〇で囲んでください。</w:t>
      </w:r>
    </w:p>
    <w:p w:rsidR="00776BF3" w:rsidRDefault="00776BF3" w:rsidP="00776BF3">
      <w:pPr>
        <w:ind w:firstLineChars="100" w:firstLine="220"/>
      </w:pPr>
      <w:r>
        <w:rPr>
          <w:rFonts w:hint="eastAsia"/>
        </w:rPr>
        <w:t>１、地</w:t>
      </w:r>
      <w:r w:rsidR="00C11624">
        <w:rPr>
          <w:rFonts w:hint="eastAsia"/>
        </w:rPr>
        <w:t>積</w:t>
      </w:r>
      <w:r>
        <w:rPr>
          <w:rFonts w:hint="eastAsia"/>
        </w:rPr>
        <w:t>測量図等の測量に使用し</w:t>
      </w:r>
      <w:bookmarkStart w:id="0" w:name="_GoBack"/>
      <w:bookmarkEnd w:id="0"/>
      <w:r>
        <w:rPr>
          <w:rFonts w:hint="eastAsia"/>
        </w:rPr>
        <w:t>た点　　４、亡失点</w:t>
      </w:r>
    </w:p>
    <w:p w:rsidR="00776BF3" w:rsidRDefault="00776BF3" w:rsidP="00776BF3">
      <w:pPr>
        <w:ind w:firstLineChars="100" w:firstLine="220"/>
      </w:pPr>
      <w:r>
        <w:rPr>
          <w:rFonts w:hint="eastAsia"/>
        </w:rPr>
        <w:t>２、点検のために使用した点　　　　　　５、その他</w:t>
      </w:r>
    </w:p>
    <w:p w:rsidR="00776BF3" w:rsidRDefault="00776BF3" w:rsidP="00776BF3">
      <w:pPr>
        <w:ind w:firstLineChars="100" w:firstLine="220"/>
      </w:pPr>
      <w:r>
        <w:rPr>
          <w:rFonts w:hint="eastAsia"/>
        </w:rPr>
        <w:t>３、</w:t>
      </w:r>
      <w:r w:rsidR="00AC0085">
        <w:rPr>
          <w:rFonts w:hint="eastAsia"/>
        </w:rPr>
        <w:t>異状</w:t>
      </w:r>
      <w:r>
        <w:rPr>
          <w:rFonts w:hint="eastAsia"/>
        </w:rPr>
        <w:t>のため使用できなかった点、</w:t>
      </w:r>
    </w:p>
    <w:tbl>
      <w:tblPr>
        <w:tblStyle w:val="a6"/>
        <w:tblW w:w="9296" w:type="dxa"/>
        <w:tblLook w:val="04A0" w:firstRow="1" w:lastRow="0" w:firstColumn="1" w:lastColumn="0" w:noHBand="0" w:noVBand="1"/>
      </w:tblPr>
      <w:tblGrid>
        <w:gridCol w:w="704"/>
        <w:gridCol w:w="2920"/>
        <w:gridCol w:w="1474"/>
        <w:gridCol w:w="2386"/>
        <w:gridCol w:w="1812"/>
      </w:tblGrid>
      <w:tr w:rsidR="00776BF3" w:rsidTr="00473F17">
        <w:trPr>
          <w:trHeight w:val="506"/>
        </w:trPr>
        <w:tc>
          <w:tcPr>
            <w:tcW w:w="704" w:type="dxa"/>
            <w:vAlign w:val="center"/>
          </w:tcPr>
          <w:p w:rsidR="00776BF3" w:rsidRDefault="00776BF3" w:rsidP="00473F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20" w:type="dxa"/>
            <w:vAlign w:val="center"/>
          </w:tcPr>
          <w:p w:rsidR="00776BF3" w:rsidRDefault="00776BF3" w:rsidP="00473F17">
            <w:pPr>
              <w:jc w:val="center"/>
            </w:pPr>
            <w:r>
              <w:rPr>
                <w:rFonts w:hint="eastAsia"/>
              </w:rPr>
              <w:t>使用点名称</w:t>
            </w:r>
          </w:p>
        </w:tc>
        <w:tc>
          <w:tcPr>
            <w:tcW w:w="1474" w:type="dxa"/>
            <w:vAlign w:val="center"/>
          </w:tcPr>
          <w:p w:rsidR="00776BF3" w:rsidRDefault="00776BF3" w:rsidP="00473F17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386" w:type="dxa"/>
            <w:vAlign w:val="center"/>
          </w:tcPr>
          <w:p w:rsidR="00776BF3" w:rsidRDefault="00776BF3" w:rsidP="00473F1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12" w:type="dxa"/>
            <w:vAlign w:val="center"/>
          </w:tcPr>
          <w:p w:rsidR="00776BF3" w:rsidRDefault="00776BF3" w:rsidP="00473F1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76BF3" w:rsidTr="00473F17">
        <w:trPr>
          <w:trHeight w:val="478"/>
        </w:trPr>
        <w:tc>
          <w:tcPr>
            <w:tcW w:w="704" w:type="dxa"/>
            <w:vAlign w:val="center"/>
          </w:tcPr>
          <w:p w:rsidR="00776BF3" w:rsidRDefault="00776BF3" w:rsidP="00A47750"/>
        </w:tc>
        <w:tc>
          <w:tcPr>
            <w:tcW w:w="2920" w:type="dxa"/>
            <w:vAlign w:val="center"/>
          </w:tcPr>
          <w:p w:rsidR="00776BF3" w:rsidRDefault="00776BF3" w:rsidP="00A47750"/>
        </w:tc>
        <w:tc>
          <w:tcPr>
            <w:tcW w:w="1474" w:type="dxa"/>
            <w:vAlign w:val="center"/>
          </w:tcPr>
          <w:p w:rsidR="00776BF3" w:rsidRDefault="00776BF3" w:rsidP="00A47750"/>
        </w:tc>
        <w:tc>
          <w:tcPr>
            <w:tcW w:w="2386" w:type="dxa"/>
            <w:vAlign w:val="center"/>
          </w:tcPr>
          <w:p w:rsidR="00776BF3" w:rsidRDefault="00473F17" w:rsidP="00A47750">
            <w:r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776BF3" w:rsidRDefault="00776BF3" w:rsidP="00A47750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  <w:tr w:rsidR="00473F17" w:rsidTr="00473F17">
        <w:trPr>
          <w:trHeight w:val="478"/>
        </w:trPr>
        <w:tc>
          <w:tcPr>
            <w:tcW w:w="704" w:type="dxa"/>
            <w:vAlign w:val="center"/>
          </w:tcPr>
          <w:p w:rsidR="00473F17" w:rsidRDefault="00473F17" w:rsidP="00473F17"/>
        </w:tc>
        <w:tc>
          <w:tcPr>
            <w:tcW w:w="2920" w:type="dxa"/>
            <w:vAlign w:val="center"/>
          </w:tcPr>
          <w:p w:rsidR="00473F17" w:rsidRDefault="00473F17" w:rsidP="00473F17"/>
        </w:tc>
        <w:tc>
          <w:tcPr>
            <w:tcW w:w="1474" w:type="dxa"/>
            <w:vAlign w:val="center"/>
          </w:tcPr>
          <w:p w:rsidR="00473F17" w:rsidRDefault="00473F17" w:rsidP="00473F17"/>
        </w:tc>
        <w:tc>
          <w:tcPr>
            <w:tcW w:w="2386" w:type="dxa"/>
            <w:vAlign w:val="center"/>
          </w:tcPr>
          <w:p w:rsidR="00473F17" w:rsidRDefault="00473F17" w:rsidP="00473F17">
            <w:r w:rsidRPr="00627821">
              <w:rPr>
                <w:rFonts w:hint="eastAsia"/>
              </w:rPr>
              <w:t>１・２・３・４・５</w:t>
            </w:r>
          </w:p>
        </w:tc>
        <w:tc>
          <w:tcPr>
            <w:tcW w:w="1812" w:type="dxa"/>
            <w:vAlign w:val="center"/>
          </w:tcPr>
          <w:p w:rsidR="00473F17" w:rsidRDefault="00473F17" w:rsidP="00473F17"/>
        </w:tc>
      </w:tr>
    </w:tbl>
    <w:p w:rsidR="00473F17" w:rsidRDefault="00473F17" w:rsidP="00FD3D5E"/>
    <w:sectPr w:rsidR="00473F17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24" w:rsidRDefault="00C11624" w:rsidP="00C11624">
      <w:r>
        <w:separator/>
      </w:r>
    </w:p>
  </w:endnote>
  <w:endnote w:type="continuationSeparator" w:id="0">
    <w:p w:rsidR="00C11624" w:rsidRDefault="00C11624" w:rsidP="00C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24" w:rsidRDefault="00C11624" w:rsidP="00C11624">
      <w:r>
        <w:separator/>
      </w:r>
    </w:p>
  </w:footnote>
  <w:footnote w:type="continuationSeparator" w:id="0">
    <w:p w:rsidR="00C11624" w:rsidRDefault="00C11624" w:rsidP="00C1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C0085"/>
    <w:rsid w:val="00AD7488"/>
    <w:rsid w:val="00B519AE"/>
    <w:rsid w:val="00BA03C4"/>
    <w:rsid w:val="00BA76AB"/>
    <w:rsid w:val="00BB4570"/>
    <w:rsid w:val="00BD2D54"/>
    <w:rsid w:val="00BD4DDD"/>
    <w:rsid w:val="00C11624"/>
    <w:rsid w:val="00C35134"/>
    <w:rsid w:val="00C35D4A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624"/>
    <w:rPr>
      <w:rFonts w:ascii="ＭＳ 明朝" w:eastAsia="ＭＳ 明朝" w:hAnsi="ＭＳ 明朝"/>
      <w:sz w:val="22"/>
    </w:rPr>
  </w:style>
  <w:style w:type="paragraph" w:styleId="a9">
    <w:name w:val="footer"/>
    <w:basedOn w:val="a"/>
    <w:link w:val="aa"/>
    <w:uiPriority w:val="99"/>
    <w:unhideWhenUsed/>
    <w:rsid w:val="00C116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62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6D2AE634</Template>
  <TotalTime>1295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30</cp:revision>
  <cp:lastPrinted>2019-09-24T04:48:00Z</cp:lastPrinted>
  <dcterms:created xsi:type="dcterms:W3CDTF">2019-09-04T00:57:00Z</dcterms:created>
  <dcterms:modified xsi:type="dcterms:W3CDTF">2020-09-24T00:25:00Z</dcterms:modified>
</cp:coreProperties>
</file>